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19D3C" w14:textId="7A0579A5" w:rsidR="00C845EA" w:rsidRPr="00497B76" w:rsidRDefault="00C845EA" w:rsidP="00C845EA">
      <w:pPr>
        <w:keepNext/>
        <w:spacing w:before="240" w:after="120" w:line="240" w:lineRule="auto"/>
        <w:ind w:left="576" w:hanging="576"/>
        <w:outlineLvl w:val="1"/>
        <w:rPr>
          <w:rFonts w:ascii="Trebuchet MS" w:eastAsia="Times New Roman" w:hAnsi="Trebuchet MS" w:cs="Arial"/>
          <w:sz w:val="24"/>
          <w:szCs w:val="28"/>
          <w:lang w:val="ro-RO"/>
        </w:rPr>
      </w:pPr>
      <w:bookmarkStart w:id="0" w:name="_Toc19554671"/>
      <w:bookmarkStart w:id="1" w:name="_Toc22832122"/>
      <w:r w:rsidRPr="00497B76">
        <w:rPr>
          <w:rFonts w:ascii="Trebuchet MS" w:eastAsia="Times New Roman" w:hAnsi="Trebuchet MS" w:cs="Arial"/>
          <w:sz w:val="24"/>
          <w:szCs w:val="28"/>
          <w:lang w:val="ro-RO"/>
        </w:rPr>
        <w:t>Anexa 1</w:t>
      </w:r>
      <w:r w:rsidR="006B5750" w:rsidRPr="00497B76">
        <w:rPr>
          <w:rFonts w:ascii="Trebuchet MS" w:eastAsia="Times New Roman" w:hAnsi="Trebuchet MS" w:cs="Arial"/>
          <w:sz w:val="24"/>
          <w:szCs w:val="28"/>
          <w:lang w:val="ro-RO"/>
        </w:rPr>
        <w:t xml:space="preserve"> </w:t>
      </w:r>
      <w:r w:rsidRPr="00497B76">
        <w:rPr>
          <w:rFonts w:ascii="Trebuchet MS" w:eastAsia="Times New Roman" w:hAnsi="Trebuchet MS" w:cs="Arial"/>
          <w:sz w:val="24"/>
          <w:szCs w:val="28"/>
          <w:lang w:val="ro-RO"/>
        </w:rPr>
        <w:t>- Formularul Fișei de proiect</w:t>
      </w:r>
      <w:bookmarkEnd w:id="0"/>
      <w:bookmarkEnd w:id="1"/>
    </w:p>
    <w:p w14:paraId="4789C763" w14:textId="77777777" w:rsidR="00C845EA" w:rsidRPr="007303BA" w:rsidRDefault="00C845EA" w:rsidP="00C845EA">
      <w:pPr>
        <w:tabs>
          <w:tab w:val="center" w:pos="4320"/>
          <w:tab w:val="left" w:pos="4965"/>
          <w:tab w:val="right" w:pos="8640"/>
          <w:tab w:val="right" w:pos="10773"/>
        </w:tabs>
        <w:spacing w:before="120" w:after="120" w:line="240" w:lineRule="auto"/>
        <w:contextualSpacing/>
        <w:jc w:val="center"/>
        <w:rPr>
          <w:rFonts w:ascii="Trebuchet MS" w:eastAsia="Times New Roman" w:hAnsi="Trebuchet MS"/>
          <w:b/>
          <w:lang w:val="ro-RO"/>
        </w:rPr>
      </w:pPr>
      <w:r w:rsidRPr="007303BA">
        <w:rPr>
          <w:rFonts w:ascii="Trebuchet MS" w:eastAsia="Times New Roman" w:hAnsi="Trebuchet MS"/>
          <w:b/>
          <w:lang w:val="ro-RO"/>
        </w:rPr>
        <w:t>PROGRAMUL OPERAȚIONAL REGIONAL</w:t>
      </w:r>
    </w:p>
    <w:p w14:paraId="0BB2EA79" w14:textId="77777777" w:rsidR="00C845EA" w:rsidRPr="007303BA" w:rsidRDefault="00C845EA" w:rsidP="00C845EA">
      <w:pPr>
        <w:tabs>
          <w:tab w:val="center" w:pos="4320"/>
          <w:tab w:val="left" w:pos="4965"/>
          <w:tab w:val="right" w:pos="8640"/>
          <w:tab w:val="right" w:pos="10773"/>
        </w:tabs>
        <w:spacing w:before="120" w:after="120" w:line="240" w:lineRule="auto"/>
        <w:jc w:val="center"/>
        <w:rPr>
          <w:rFonts w:ascii="Trebuchet MS" w:eastAsia="Times New Roman" w:hAnsi="Trebuchet MS" w:cs="Trebuchet MS"/>
          <w:lang w:val="ro-RO"/>
        </w:rPr>
      </w:pPr>
      <w:r w:rsidRPr="007303BA">
        <w:rPr>
          <w:rFonts w:ascii="Trebuchet MS" w:eastAsia="Times New Roman" w:hAnsi="Trebuchet MS"/>
          <w:b/>
          <w:lang w:val="ro-RO"/>
        </w:rPr>
        <w:t>DEZVOLTARE LOCALĂ PLASATĂ SUB RESPONSABILITATEA COMUNITĂŢII</w:t>
      </w:r>
    </w:p>
    <w:p w14:paraId="69D9DEB3" w14:textId="77777777" w:rsidR="00C845EA" w:rsidRPr="007303BA" w:rsidRDefault="00C845EA" w:rsidP="00C845EA">
      <w:pPr>
        <w:tabs>
          <w:tab w:val="center" w:pos="4320"/>
          <w:tab w:val="left" w:pos="4965"/>
          <w:tab w:val="right" w:pos="8640"/>
          <w:tab w:val="right" w:pos="10773"/>
        </w:tabs>
        <w:spacing w:before="120" w:after="120" w:line="240" w:lineRule="auto"/>
        <w:jc w:val="center"/>
        <w:rPr>
          <w:rFonts w:ascii="Trebuchet MS" w:eastAsia="Times New Roman" w:hAnsi="Trebuchet MS"/>
          <w:b/>
          <w:lang w:val="ro-RO"/>
        </w:rPr>
      </w:pPr>
      <w:r w:rsidRPr="007303BA">
        <w:rPr>
          <w:rFonts w:ascii="Trebuchet MS" w:eastAsia="Times New Roman" w:hAnsi="Trebuchet MS"/>
          <w:b/>
          <w:lang w:val="ro-RO"/>
        </w:rPr>
        <w:t>Fișa de proiect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013"/>
        <w:gridCol w:w="6280"/>
      </w:tblGrid>
      <w:tr w:rsidR="007303BA" w:rsidRPr="007303BA" w14:paraId="1C248C70" w14:textId="77777777" w:rsidTr="00300F7C">
        <w:trPr>
          <w:trHeight w:val="82"/>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66416273"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Denumirea instituției solicitante:</w:t>
            </w:r>
          </w:p>
        </w:tc>
        <w:tc>
          <w:tcPr>
            <w:tcW w:w="3379" w:type="pct"/>
            <w:tcBorders>
              <w:top w:val="single" w:sz="4" w:space="0" w:color="auto"/>
              <w:left w:val="single" w:sz="4" w:space="0" w:color="auto"/>
              <w:bottom w:val="single" w:sz="4" w:space="0" w:color="auto"/>
              <w:right w:val="single" w:sz="4" w:space="0" w:color="auto"/>
            </w:tcBorders>
            <w:hideMark/>
          </w:tcPr>
          <w:p w14:paraId="756AC56B" w14:textId="77777777" w:rsidR="00C845EA" w:rsidRPr="007303BA" w:rsidRDefault="00C845EA" w:rsidP="00C845EA">
            <w:pPr>
              <w:spacing w:before="120" w:after="120" w:line="240" w:lineRule="auto"/>
              <w:rPr>
                <w:rFonts w:ascii="Trebuchet MS" w:eastAsia="Times New Roman" w:hAnsi="Trebuchet MS"/>
                <w:sz w:val="20"/>
                <w:szCs w:val="24"/>
                <w:lang w:val="ro-RO" w:eastAsia="ro-RO"/>
              </w:rPr>
            </w:pPr>
            <w:r w:rsidRPr="007303BA">
              <w:rPr>
                <w:rFonts w:ascii="Trebuchet MS" w:eastAsia="Times New Roman" w:hAnsi="Trebuchet MS"/>
                <w:i/>
                <w:sz w:val="20"/>
                <w:szCs w:val="24"/>
                <w:lang w:val="ro-RO" w:eastAsia="ro-RO"/>
              </w:rPr>
              <w:t>(Conform beneficiarilor eligibili menționați în ghid).</w:t>
            </w:r>
          </w:p>
        </w:tc>
      </w:tr>
      <w:tr w:rsidR="007303BA" w:rsidRPr="007303BA" w14:paraId="3506F042" w14:textId="77777777" w:rsidTr="00300F7C">
        <w:trPr>
          <w:trHeight w:val="291"/>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412C7430"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 xml:space="preserve">Persoană de contact </w:t>
            </w:r>
          </w:p>
          <w:p w14:paraId="6172248F"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(inclusiv date de contact):</w:t>
            </w:r>
          </w:p>
        </w:tc>
        <w:tc>
          <w:tcPr>
            <w:tcW w:w="3379" w:type="pct"/>
            <w:tcBorders>
              <w:top w:val="single" w:sz="4" w:space="0" w:color="auto"/>
              <w:left w:val="single" w:sz="4" w:space="0" w:color="auto"/>
              <w:bottom w:val="single" w:sz="4" w:space="0" w:color="auto"/>
              <w:right w:val="single" w:sz="4" w:space="0" w:color="auto"/>
            </w:tcBorders>
          </w:tcPr>
          <w:p w14:paraId="72F17AF5" w14:textId="77777777" w:rsidR="00C845EA" w:rsidRPr="007303BA" w:rsidRDefault="00C845EA" w:rsidP="00C845EA">
            <w:pPr>
              <w:spacing w:before="120" w:after="120" w:line="240" w:lineRule="auto"/>
              <w:rPr>
                <w:rFonts w:ascii="Trebuchet MS" w:eastAsia="Times New Roman" w:hAnsi="Trebuchet MS"/>
                <w:sz w:val="20"/>
                <w:szCs w:val="24"/>
                <w:lang w:val="ro-RO" w:eastAsia="ro-RO"/>
              </w:rPr>
            </w:pPr>
          </w:p>
        </w:tc>
      </w:tr>
      <w:tr w:rsidR="007303BA" w:rsidRPr="007303BA" w14:paraId="037951E6" w14:textId="77777777" w:rsidTr="00300F7C">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663BD324"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Denumire/tip de instituții partenere şi datele lor de contact</w:t>
            </w:r>
          </w:p>
        </w:tc>
        <w:tc>
          <w:tcPr>
            <w:tcW w:w="3379" w:type="pct"/>
            <w:tcBorders>
              <w:top w:val="single" w:sz="4" w:space="0" w:color="auto"/>
              <w:left w:val="single" w:sz="4" w:space="0" w:color="auto"/>
              <w:bottom w:val="single" w:sz="4" w:space="0" w:color="auto"/>
              <w:right w:val="single" w:sz="4" w:space="0" w:color="auto"/>
            </w:tcBorders>
          </w:tcPr>
          <w:p w14:paraId="201FEAA4" w14:textId="77777777" w:rsidR="00C845EA" w:rsidRPr="007303BA" w:rsidRDefault="00C845EA" w:rsidP="00C845EA">
            <w:pPr>
              <w:spacing w:before="120" w:after="120" w:line="240" w:lineRule="auto"/>
              <w:rPr>
                <w:rFonts w:ascii="Trebuchet MS" w:eastAsia="Times New Roman" w:hAnsi="Trebuchet MS"/>
                <w:sz w:val="20"/>
                <w:szCs w:val="24"/>
                <w:lang w:val="ro-RO" w:eastAsia="ro-RO"/>
              </w:rPr>
            </w:pPr>
          </w:p>
        </w:tc>
      </w:tr>
      <w:tr w:rsidR="007303BA" w:rsidRPr="007303BA" w14:paraId="0C5590CE" w14:textId="77777777" w:rsidTr="00300F7C">
        <w:trPr>
          <w:trHeight w:val="70"/>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6047A07F"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Titlul proiectului:</w:t>
            </w:r>
          </w:p>
        </w:tc>
        <w:tc>
          <w:tcPr>
            <w:tcW w:w="3379" w:type="pct"/>
            <w:tcBorders>
              <w:top w:val="single" w:sz="4" w:space="0" w:color="auto"/>
              <w:left w:val="single" w:sz="4" w:space="0" w:color="auto"/>
              <w:bottom w:val="single" w:sz="4" w:space="0" w:color="auto"/>
              <w:right w:val="single" w:sz="4" w:space="0" w:color="auto"/>
            </w:tcBorders>
          </w:tcPr>
          <w:p w14:paraId="36E50DF7" w14:textId="77777777" w:rsidR="00C845EA" w:rsidRPr="007303BA" w:rsidRDefault="00C845EA" w:rsidP="00C845EA">
            <w:pPr>
              <w:spacing w:before="120" w:after="120" w:line="240" w:lineRule="auto"/>
              <w:rPr>
                <w:rFonts w:ascii="Trebuchet MS" w:eastAsia="Times New Roman" w:hAnsi="Trebuchet MS"/>
                <w:sz w:val="20"/>
                <w:szCs w:val="24"/>
                <w:lang w:val="ro-RO" w:eastAsia="ro-RO"/>
              </w:rPr>
            </w:pPr>
          </w:p>
        </w:tc>
      </w:tr>
      <w:tr w:rsidR="007303BA" w:rsidRPr="007303BA" w14:paraId="772190AF" w14:textId="77777777" w:rsidTr="00300F7C">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49A0DAAB"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 xml:space="preserve">Valoarea totală estimată a proiectului: </w:t>
            </w:r>
          </w:p>
        </w:tc>
        <w:tc>
          <w:tcPr>
            <w:tcW w:w="3379" w:type="pct"/>
            <w:tcBorders>
              <w:top w:val="single" w:sz="4" w:space="0" w:color="auto"/>
              <w:left w:val="single" w:sz="4" w:space="0" w:color="auto"/>
              <w:bottom w:val="single" w:sz="4" w:space="0" w:color="auto"/>
              <w:right w:val="single" w:sz="4" w:space="0" w:color="auto"/>
            </w:tcBorders>
          </w:tcPr>
          <w:p w14:paraId="3AF1B5ED"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 xml:space="preserve">Se va menționa valoarea totală, estimată  în lei, a proiectului. </w:t>
            </w:r>
          </w:p>
          <w:p w14:paraId="65DD1CD6"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 xml:space="preserve">NOTĂ: </w:t>
            </w:r>
          </w:p>
          <w:p w14:paraId="6EA8327A"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Valoarea totală estimată a proiectului va fi calculată în funcţie de rezultatele așteptate și activităţile planificate. Se recomandă, totodată, să se aibă în vedere o estimare cât mai realistă a valorii totale a proiectului.</w:t>
            </w:r>
          </w:p>
          <w:p w14:paraId="45A5725F"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Verificarea modului de calcul a valorii totale estimate în raport cu rezultatele și activitățile proiectului se va face ulterior, după depunerea cererii de finanțare</w:t>
            </w:r>
          </w:p>
        </w:tc>
      </w:tr>
      <w:tr w:rsidR="007303BA" w:rsidRPr="007303BA" w14:paraId="27455990" w14:textId="77777777" w:rsidTr="00300F7C">
        <w:trPr>
          <w:trHeight w:val="224"/>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5DB8722C"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Durata estimată a proiectului:</w:t>
            </w:r>
          </w:p>
        </w:tc>
        <w:tc>
          <w:tcPr>
            <w:tcW w:w="3379" w:type="pct"/>
            <w:tcBorders>
              <w:top w:val="single" w:sz="4" w:space="0" w:color="auto"/>
              <w:left w:val="single" w:sz="4" w:space="0" w:color="auto"/>
              <w:bottom w:val="single" w:sz="4" w:space="0" w:color="auto"/>
              <w:right w:val="single" w:sz="4" w:space="0" w:color="auto"/>
            </w:tcBorders>
            <w:hideMark/>
          </w:tcPr>
          <w:p w14:paraId="0800F1B5"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Se va estima durata totală, în luni, a proiectului</w:t>
            </w:r>
          </w:p>
        </w:tc>
      </w:tr>
      <w:tr w:rsidR="007303BA" w:rsidRPr="007303BA" w14:paraId="78A4BC19" w14:textId="77777777" w:rsidTr="00300F7C">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2A89B49E"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t>Zona vizată de proiect:</w:t>
            </w:r>
          </w:p>
        </w:tc>
        <w:tc>
          <w:tcPr>
            <w:tcW w:w="3379" w:type="pct"/>
            <w:tcBorders>
              <w:top w:val="single" w:sz="4" w:space="0" w:color="auto"/>
              <w:left w:val="single" w:sz="4" w:space="0" w:color="auto"/>
              <w:bottom w:val="single" w:sz="4" w:space="0" w:color="auto"/>
              <w:right w:val="single" w:sz="4" w:space="0" w:color="auto"/>
            </w:tcBorders>
          </w:tcPr>
          <w:p w14:paraId="7FE2D9ED"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Se va menționa zona vizată de proiect, cu delimitarea acesteia, (la nivel de străzi, cartier, bariere naturale (dacă e  cazul) etc.)</w:t>
            </w:r>
          </w:p>
          <w:p w14:paraId="3CCF52B5"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NOTĂ: Este necesar ca proiectul să vizeze cel puțin o zonă urbană marginalizată</w:t>
            </w:r>
            <w:r w:rsidRPr="007303BA">
              <w:rPr>
                <w:rFonts w:ascii="Trebuchet MS" w:eastAsia="Times New Roman" w:hAnsi="Trebuchet MS"/>
                <w:i/>
                <w:sz w:val="20"/>
                <w:szCs w:val="24"/>
                <w:vertAlign w:val="superscript"/>
                <w:lang w:val="ro-RO" w:eastAsia="ro-RO"/>
              </w:rPr>
              <w:footnoteReference w:id="1"/>
            </w:r>
            <w:r w:rsidRPr="007303BA">
              <w:rPr>
                <w:rFonts w:ascii="Trebuchet MS" w:eastAsia="Times New Roman" w:hAnsi="Trebuchet MS"/>
                <w:i/>
                <w:sz w:val="20"/>
                <w:szCs w:val="24"/>
                <w:lang w:val="ro-RO" w:eastAsia="ro-RO"/>
              </w:rPr>
              <w:t xml:space="preserve">, fără a se limita doar la aceasta.   </w:t>
            </w:r>
          </w:p>
        </w:tc>
      </w:tr>
      <w:tr w:rsidR="007303BA" w:rsidRPr="007303BA" w14:paraId="76B23908" w14:textId="77777777" w:rsidTr="00300F7C">
        <w:trPr>
          <w:trHeight w:val="766"/>
        </w:trPr>
        <w:tc>
          <w:tcPr>
            <w:tcW w:w="1621" w:type="pct"/>
            <w:tcBorders>
              <w:top w:val="single" w:sz="4" w:space="0" w:color="auto"/>
              <w:left w:val="single" w:sz="4" w:space="0" w:color="auto"/>
              <w:bottom w:val="single" w:sz="4" w:space="0" w:color="auto"/>
              <w:right w:val="single" w:sz="4" w:space="0" w:color="auto"/>
            </w:tcBorders>
            <w:shd w:val="clear" w:color="auto" w:fill="171717" w:themeFill="background2" w:themeFillShade="1A"/>
            <w:hideMark/>
          </w:tcPr>
          <w:p w14:paraId="62D0FCD2" w14:textId="77777777" w:rsidR="00C845EA" w:rsidRPr="007303BA" w:rsidRDefault="00C845EA" w:rsidP="00C845EA">
            <w:pPr>
              <w:spacing w:before="120" w:after="120" w:line="240" w:lineRule="auto"/>
              <w:rPr>
                <w:rFonts w:ascii="Trebuchet MS" w:eastAsia="Times New Roman" w:hAnsi="Trebuchet MS"/>
                <w:b/>
                <w:sz w:val="20"/>
                <w:szCs w:val="24"/>
                <w:lang w:val="ro-RO" w:eastAsia="ro-RO"/>
              </w:rPr>
            </w:pPr>
            <w:r w:rsidRPr="007303BA">
              <w:rPr>
                <w:rFonts w:ascii="Trebuchet MS" w:eastAsia="Times New Roman" w:hAnsi="Trebuchet MS"/>
                <w:b/>
                <w:sz w:val="20"/>
                <w:szCs w:val="24"/>
                <w:lang w:val="ro-RO" w:eastAsia="ro-RO"/>
              </w:rPr>
              <w:lastRenderedPageBreak/>
              <w:t>Populația vizată de proiect:</w:t>
            </w:r>
          </w:p>
        </w:tc>
        <w:tc>
          <w:tcPr>
            <w:tcW w:w="3379" w:type="pct"/>
            <w:tcBorders>
              <w:top w:val="single" w:sz="4" w:space="0" w:color="auto"/>
              <w:left w:val="single" w:sz="4" w:space="0" w:color="auto"/>
              <w:bottom w:val="single" w:sz="4" w:space="0" w:color="auto"/>
              <w:right w:val="single" w:sz="4" w:space="0" w:color="auto"/>
            </w:tcBorders>
            <w:hideMark/>
          </w:tcPr>
          <w:p w14:paraId="067FFA4E" w14:textId="77777777" w:rsidR="00C845EA" w:rsidRPr="007303BA" w:rsidRDefault="00C845EA" w:rsidP="00C845EA">
            <w:pPr>
              <w:spacing w:before="120" w:after="120" w:line="240" w:lineRule="auto"/>
              <w:rPr>
                <w:rFonts w:ascii="Trebuchet MS" w:eastAsia="Times New Roman" w:hAnsi="Trebuchet MS"/>
                <w:i/>
                <w:sz w:val="20"/>
                <w:szCs w:val="24"/>
                <w:lang w:val="ro-RO" w:eastAsia="ro-RO"/>
              </w:rPr>
            </w:pPr>
            <w:r w:rsidRPr="007303BA">
              <w:rPr>
                <w:rFonts w:ascii="Trebuchet MS" w:eastAsia="Times New Roman" w:hAnsi="Trebuchet MS"/>
                <w:i/>
                <w:sz w:val="20"/>
                <w:szCs w:val="24"/>
                <w:lang w:val="ro-RO" w:eastAsia="ro-RO"/>
              </w:rPr>
              <w:t xml:space="preserve">Se va estima dimensiunea totală a populației vizate de proiect (inclusiv a celei nemarginalizate). </w:t>
            </w:r>
          </w:p>
        </w:tc>
      </w:tr>
    </w:tbl>
    <w:p w14:paraId="2E42D8AD" w14:textId="77777777" w:rsidR="00C845EA" w:rsidRPr="007303BA" w:rsidRDefault="00C845EA" w:rsidP="00C845EA">
      <w:pPr>
        <w:spacing w:before="120" w:after="120" w:line="240" w:lineRule="auto"/>
        <w:rPr>
          <w:rFonts w:ascii="Trebuchet MS" w:eastAsia="Times New Roman" w:hAnsi="Trebuchet MS"/>
          <w:sz w:val="20"/>
          <w:szCs w:val="24"/>
          <w:lang w:val="ro-RO"/>
        </w:rPr>
      </w:pPr>
    </w:p>
    <w:p w14:paraId="557F268F"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 xml:space="preserve">1.Proiectul propus contribuie la atingerea obiectivului specific al programului, respectiv: </w:t>
      </w:r>
    </w:p>
    <w:p w14:paraId="09F72142"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i/>
          <w:sz w:val="20"/>
          <w:szCs w:val="24"/>
          <w:lang w:val="ro-RO"/>
        </w:rPr>
      </w:pPr>
      <w:r w:rsidRPr="007303BA">
        <w:rPr>
          <w:rFonts w:ascii="Trebuchet MS" w:eastAsia="Times New Roman" w:hAnsi="Trebuchet MS"/>
          <w:b/>
          <w:sz w:val="20"/>
          <w:szCs w:val="24"/>
          <w:lang w:val="ro-RO"/>
        </w:rPr>
        <w:t xml:space="preserve">OS91 </w:t>
      </w:r>
      <w:r w:rsidRPr="007303BA">
        <w:rPr>
          <w:rFonts w:ascii="Trebuchet MS" w:eastAsia="Times New Roman" w:hAnsi="Trebuchet MS"/>
          <w:i/>
          <w:sz w:val="20"/>
          <w:szCs w:val="24"/>
          <w:lang w:val="ro-RO"/>
        </w:rPr>
        <w:t>Reducerea numărului de persoane aflate în risc de sărăcie şi excluziune socială, prin măsuri integrate</w:t>
      </w:r>
    </w:p>
    <w:tbl>
      <w:tblPr>
        <w:tblStyle w:val="TableGrid1"/>
        <w:tblW w:w="0" w:type="auto"/>
        <w:tblLook w:val="04A0" w:firstRow="1" w:lastRow="0" w:firstColumn="1" w:lastColumn="0" w:noHBand="0" w:noVBand="1"/>
      </w:tblPr>
      <w:tblGrid>
        <w:gridCol w:w="9293"/>
      </w:tblGrid>
      <w:tr w:rsidR="007303BA" w:rsidRPr="007303BA" w14:paraId="31321612" w14:textId="77777777" w:rsidTr="00300F7C">
        <w:tc>
          <w:tcPr>
            <w:tcW w:w="9956" w:type="dxa"/>
            <w:tcBorders>
              <w:top w:val="single" w:sz="4" w:space="0" w:color="auto"/>
              <w:left w:val="single" w:sz="4" w:space="0" w:color="auto"/>
              <w:bottom w:val="single" w:sz="4" w:space="0" w:color="auto"/>
              <w:right w:val="single" w:sz="4" w:space="0" w:color="auto"/>
            </w:tcBorders>
          </w:tcPr>
          <w:p w14:paraId="68C38444" w14:textId="77777777" w:rsidR="00C845EA" w:rsidRPr="007303BA" w:rsidRDefault="00C845EA" w:rsidP="00C845EA">
            <w:pPr>
              <w:spacing w:before="120" w:after="120" w:line="240" w:lineRule="auto"/>
              <w:rPr>
                <w:rFonts w:ascii="Trebuchet MS" w:hAnsi="Trebuchet MS"/>
                <w:i/>
                <w:sz w:val="20"/>
                <w:szCs w:val="24"/>
                <w:lang w:val="ro-RO" w:eastAsia="ro-RO"/>
              </w:rPr>
            </w:pPr>
            <w:r w:rsidRPr="007303BA">
              <w:rPr>
                <w:rFonts w:ascii="Trebuchet MS" w:hAnsi="Trebuchet MS"/>
                <w:i/>
                <w:sz w:val="20"/>
                <w:szCs w:val="24"/>
                <w:lang w:val="ro-RO" w:eastAsia="ro-RO"/>
              </w:rPr>
              <w:t xml:space="preserve">Faceti o estimare a numărului de persoane marginalizate care vor beneficia de aceste măsuri. </w:t>
            </w:r>
          </w:p>
          <w:p w14:paraId="2FB613C0" w14:textId="77777777" w:rsidR="00C845EA" w:rsidRPr="007303BA" w:rsidRDefault="00C845EA" w:rsidP="00C845EA">
            <w:pPr>
              <w:spacing w:before="120" w:after="120" w:line="240" w:lineRule="auto"/>
              <w:ind w:firstLine="720"/>
              <w:rPr>
                <w:rFonts w:ascii="Trebuchet MS" w:hAnsi="Trebuchet MS"/>
                <w:b/>
                <w:sz w:val="20"/>
                <w:szCs w:val="24"/>
                <w:lang w:val="ro-RO" w:eastAsia="ro-RO"/>
              </w:rPr>
            </w:pPr>
          </w:p>
          <w:p w14:paraId="77206791" w14:textId="77777777" w:rsidR="00C845EA" w:rsidRPr="007303BA" w:rsidRDefault="00C845EA" w:rsidP="00C845EA">
            <w:pPr>
              <w:spacing w:before="120" w:after="120" w:line="240" w:lineRule="auto"/>
              <w:rPr>
                <w:rFonts w:ascii="Trebuchet MS" w:hAnsi="Trebuchet MS"/>
                <w:b/>
                <w:sz w:val="20"/>
                <w:szCs w:val="24"/>
                <w:lang w:val="ro-RO" w:eastAsia="ro-RO"/>
              </w:rPr>
            </w:pPr>
          </w:p>
        </w:tc>
      </w:tr>
    </w:tbl>
    <w:p w14:paraId="698575B2" w14:textId="77777777" w:rsidR="00C845EA" w:rsidRPr="007303BA" w:rsidRDefault="00C845EA" w:rsidP="00C845EA">
      <w:pPr>
        <w:spacing w:before="120" w:after="120" w:line="240" w:lineRule="auto"/>
        <w:rPr>
          <w:rFonts w:ascii="Trebuchet MS" w:eastAsia="Times New Roman" w:hAnsi="Trebuchet MS" w:cs="Trebuchet MS"/>
          <w:b/>
          <w:lang w:val="ro-RO"/>
        </w:rPr>
      </w:pPr>
      <w:r w:rsidRPr="007303BA">
        <w:rPr>
          <w:rFonts w:ascii="Trebuchet MS" w:eastAsia="Times New Roman" w:hAnsi="Trebuchet MS"/>
          <w:b/>
          <w:sz w:val="20"/>
          <w:szCs w:val="24"/>
          <w:lang w:val="ro-RO"/>
        </w:rPr>
        <w:t xml:space="preserve"> </w:t>
      </w:r>
    </w:p>
    <w:p w14:paraId="4001209B"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 xml:space="preserve">2. Menționați principalele rezultate (obiective)  pe care proiectul își propune să îl atingă </w:t>
      </w:r>
    </w:p>
    <w:tbl>
      <w:tblPr>
        <w:tblStyle w:val="TableGrid1"/>
        <w:tblW w:w="0" w:type="auto"/>
        <w:tblLook w:val="04A0" w:firstRow="1" w:lastRow="0" w:firstColumn="1" w:lastColumn="0" w:noHBand="0" w:noVBand="1"/>
      </w:tblPr>
      <w:tblGrid>
        <w:gridCol w:w="9293"/>
      </w:tblGrid>
      <w:tr w:rsidR="00C845EA" w:rsidRPr="007303BA" w14:paraId="0437C755" w14:textId="77777777" w:rsidTr="00300F7C">
        <w:trPr>
          <w:trHeight w:val="70"/>
        </w:trPr>
        <w:tc>
          <w:tcPr>
            <w:tcW w:w="9730" w:type="dxa"/>
            <w:tcBorders>
              <w:top w:val="single" w:sz="4" w:space="0" w:color="auto"/>
              <w:left w:val="single" w:sz="4" w:space="0" w:color="auto"/>
              <w:bottom w:val="single" w:sz="4" w:space="0" w:color="auto"/>
              <w:right w:val="single" w:sz="4" w:space="0" w:color="auto"/>
            </w:tcBorders>
          </w:tcPr>
          <w:p w14:paraId="064CA637" w14:textId="77777777" w:rsidR="00C845EA" w:rsidRPr="007303BA" w:rsidRDefault="00C845EA" w:rsidP="00C845EA">
            <w:pPr>
              <w:spacing w:before="120" w:after="120" w:line="240" w:lineRule="auto"/>
              <w:rPr>
                <w:rFonts w:ascii="Trebuchet MS" w:hAnsi="Trebuchet MS"/>
                <w:b/>
                <w:sz w:val="20"/>
                <w:szCs w:val="24"/>
                <w:lang w:val="ro-RO" w:eastAsia="ro-RO"/>
              </w:rPr>
            </w:pPr>
          </w:p>
          <w:p w14:paraId="45913F88" w14:textId="77777777" w:rsidR="00C845EA" w:rsidRPr="007303BA" w:rsidRDefault="00C845EA" w:rsidP="00C845EA">
            <w:pPr>
              <w:spacing w:before="120" w:after="120" w:line="240" w:lineRule="auto"/>
              <w:rPr>
                <w:rFonts w:ascii="Trebuchet MS" w:hAnsi="Trebuchet MS"/>
                <w:b/>
                <w:sz w:val="20"/>
                <w:szCs w:val="24"/>
                <w:lang w:val="ro-RO" w:eastAsia="ro-RO"/>
              </w:rPr>
            </w:pPr>
          </w:p>
          <w:p w14:paraId="703F1D0B" w14:textId="77777777" w:rsidR="00C845EA" w:rsidRPr="007303BA" w:rsidRDefault="00C845EA" w:rsidP="00C845EA">
            <w:pPr>
              <w:spacing w:before="120" w:after="120" w:line="240" w:lineRule="auto"/>
              <w:rPr>
                <w:rFonts w:ascii="Trebuchet MS" w:hAnsi="Trebuchet MS"/>
                <w:b/>
                <w:sz w:val="20"/>
                <w:szCs w:val="24"/>
                <w:lang w:val="ro-RO" w:eastAsia="ro-RO"/>
              </w:rPr>
            </w:pPr>
          </w:p>
          <w:p w14:paraId="404A2AA1" w14:textId="77777777" w:rsidR="00C845EA" w:rsidRPr="007303BA" w:rsidRDefault="00C845EA" w:rsidP="00C845EA">
            <w:pPr>
              <w:spacing w:before="120" w:after="120" w:line="240" w:lineRule="auto"/>
              <w:rPr>
                <w:rFonts w:ascii="Trebuchet MS" w:hAnsi="Trebuchet MS"/>
                <w:b/>
                <w:sz w:val="20"/>
                <w:szCs w:val="24"/>
                <w:lang w:val="ro-RO" w:eastAsia="ro-RO"/>
              </w:rPr>
            </w:pPr>
          </w:p>
          <w:p w14:paraId="7852313C" w14:textId="77777777" w:rsidR="00C845EA" w:rsidRPr="007303BA" w:rsidRDefault="00C845EA" w:rsidP="00C845EA">
            <w:pPr>
              <w:spacing w:before="120" w:after="120" w:line="240" w:lineRule="auto"/>
              <w:rPr>
                <w:rFonts w:ascii="Trebuchet MS" w:hAnsi="Trebuchet MS"/>
                <w:b/>
                <w:sz w:val="20"/>
                <w:szCs w:val="24"/>
                <w:lang w:val="ro-RO" w:eastAsia="ro-RO"/>
              </w:rPr>
            </w:pPr>
          </w:p>
        </w:tc>
      </w:tr>
    </w:tbl>
    <w:p w14:paraId="6AE6B728" w14:textId="77777777" w:rsidR="00C845EA" w:rsidRPr="007303BA" w:rsidRDefault="00C845EA" w:rsidP="00C845EA">
      <w:pPr>
        <w:spacing w:before="120" w:after="120" w:line="240" w:lineRule="auto"/>
        <w:rPr>
          <w:rFonts w:ascii="Trebuchet MS" w:eastAsia="Times New Roman" w:hAnsi="Trebuchet MS"/>
          <w:b/>
          <w:sz w:val="20"/>
          <w:szCs w:val="24"/>
          <w:lang w:val="ro-RO"/>
        </w:rPr>
      </w:pPr>
    </w:p>
    <w:p w14:paraId="300D6AF9"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3. Cum propune proiectul să realizeze schimbarea anticipată?</w:t>
      </w:r>
    </w:p>
    <w:tbl>
      <w:tblPr>
        <w:tblStyle w:val="TableGrid1"/>
        <w:tblW w:w="0" w:type="auto"/>
        <w:tblLook w:val="04A0" w:firstRow="1" w:lastRow="0" w:firstColumn="1" w:lastColumn="0" w:noHBand="0" w:noVBand="1"/>
      </w:tblPr>
      <w:tblGrid>
        <w:gridCol w:w="9293"/>
      </w:tblGrid>
      <w:tr w:rsidR="00C845EA" w:rsidRPr="007303BA" w14:paraId="72397754" w14:textId="77777777" w:rsidTr="00300F7C">
        <w:tc>
          <w:tcPr>
            <w:tcW w:w="9956" w:type="dxa"/>
            <w:tcBorders>
              <w:top w:val="single" w:sz="4" w:space="0" w:color="auto"/>
              <w:left w:val="single" w:sz="4" w:space="0" w:color="auto"/>
              <w:bottom w:val="single" w:sz="4" w:space="0" w:color="auto"/>
              <w:right w:val="single" w:sz="4" w:space="0" w:color="auto"/>
            </w:tcBorders>
          </w:tcPr>
          <w:p w14:paraId="0DCDAC99" w14:textId="77777777" w:rsidR="00C845EA" w:rsidRPr="007303BA" w:rsidRDefault="00C845EA" w:rsidP="00C845EA">
            <w:pPr>
              <w:spacing w:before="120" w:after="120" w:line="240" w:lineRule="auto"/>
              <w:jc w:val="both"/>
              <w:rPr>
                <w:rFonts w:ascii="Trebuchet MS" w:hAnsi="Trebuchet MS"/>
                <w:b/>
                <w:sz w:val="20"/>
                <w:szCs w:val="24"/>
                <w:lang w:val="ro-RO" w:eastAsia="ro-RO"/>
              </w:rPr>
            </w:pPr>
            <w:r w:rsidRPr="007303BA">
              <w:rPr>
                <w:rFonts w:ascii="Trebuchet MS" w:hAnsi="Trebuchet MS"/>
                <w:i/>
                <w:sz w:val="20"/>
                <w:szCs w:val="24"/>
                <w:lang w:val="ro-RO" w:eastAsia="ro-RO"/>
              </w:rPr>
              <w:t xml:space="preserve">(Pentru fiecare rezultat pe care proiectul își propune să îl atingă și care a fost menționat la punctul 2, enumerați </w:t>
            </w:r>
            <w:r w:rsidRPr="007303BA">
              <w:rPr>
                <w:rFonts w:ascii="Trebuchet MS" w:hAnsi="Trebuchet MS"/>
                <w:i/>
                <w:sz w:val="20"/>
                <w:szCs w:val="24"/>
                <w:u w:val="single"/>
                <w:lang w:val="ro-RO" w:eastAsia="ro-RO"/>
              </w:rPr>
              <w:t>principalele</w:t>
            </w:r>
            <w:r w:rsidRPr="007303BA">
              <w:rPr>
                <w:rFonts w:ascii="Trebuchet MS" w:hAnsi="Trebuchet MS"/>
                <w:i/>
                <w:sz w:val="20"/>
                <w:szCs w:val="24"/>
                <w:lang w:val="ro-RO" w:eastAsia="ro-RO"/>
              </w:rPr>
              <w:t xml:space="preserve"> activități precum și o descriere </w:t>
            </w:r>
            <w:r w:rsidRPr="007303BA">
              <w:rPr>
                <w:rFonts w:ascii="Trebuchet MS" w:hAnsi="Trebuchet MS"/>
                <w:i/>
                <w:sz w:val="20"/>
                <w:szCs w:val="24"/>
                <w:u w:val="single"/>
                <w:lang w:val="ro-RO" w:eastAsia="ro-RO"/>
              </w:rPr>
              <w:t>concisă</w:t>
            </w:r>
            <w:r w:rsidRPr="007303BA">
              <w:rPr>
                <w:rFonts w:ascii="Trebuchet MS" w:hAnsi="Trebuchet MS"/>
                <w:i/>
                <w:sz w:val="20"/>
                <w:szCs w:val="24"/>
                <w:lang w:val="ro-RO" w:eastAsia="ro-RO"/>
              </w:rPr>
              <w:t xml:space="preserve"> a acestora în maxim 20 de rânduri).</w:t>
            </w:r>
          </w:p>
          <w:p w14:paraId="266330C4"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4652981C"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69A239E5"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0F93EA39"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388D52FE"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20B59C4A"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tc>
      </w:tr>
    </w:tbl>
    <w:p w14:paraId="21A3D76A" w14:textId="77777777" w:rsidR="00C845EA" w:rsidRPr="007303BA" w:rsidRDefault="00C845EA" w:rsidP="00C845EA">
      <w:pPr>
        <w:spacing w:before="120" w:after="120" w:line="240" w:lineRule="auto"/>
        <w:rPr>
          <w:rFonts w:ascii="Trebuchet MS" w:eastAsia="Times New Roman" w:hAnsi="Trebuchet MS"/>
          <w:b/>
          <w:sz w:val="20"/>
          <w:szCs w:val="24"/>
          <w:lang w:val="ro-RO"/>
        </w:rPr>
      </w:pPr>
    </w:p>
    <w:p w14:paraId="258BC7C4"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 xml:space="preserve">4. Indicatori de realizare ai programului </w:t>
      </w:r>
    </w:p>
    <w:tbl>
      <w:tblPr>
        <w:tblStyle w:val="TableGrid1"/>
        <w:tblW w:w="0" w:type="auto"/>
        <w:tblLook w:val="04A0" w:firstRow="1" w:lastRow="0" w:firstColumn="1" w:lastColumn="0" w:noHBand="0" w:noVBand="1"/>
      </w:tblPr>
      <w:tblGrid>
        <w:gridCol w:w="9293"/>
      </w:tblGrid>
      <w:tr w:rsidR="00C845EA" w:rsidRPr="007303BA" w14:paraId="2A8CD85B" w14:textId="77777777" w:rsidTr="00300F7C">
        <w:tc>
          <w:tcPr>
            <w:tcW w:w="9956" w:type="dxa"/>
            <w:tcBorders>
              <w:top w:val="single" w:sz="4" w:space="0" w:color="auto"/>
              <w:left w:val="single" w:sz="4" w:space="0" w:color="auto"/>
              <w:bottom w:val="single" w:sz="4" w:space="0" w:color="auto"/>
              <w:right w:val="single" w:sz="4" w:space="0" w:color="auto"/>
            </w:tcBorders>
          </w:tcPr>
          <w:p w14:paraId="7E7B5DE6"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sz w:val="20"/>
                <w:szCs w:val="24"/>
                <w:lang w:val="ro-RO" w:eastAsia="ro-RO"/>
              </w:rPr>
            </w:pPr>
            <w:r w:rsidRPr="007303BA">
              <w:rPr>
                <w:rFonts w:ascii="Trebuchet MS" w:hAnsi="Trebuchet MS"/>
                <w:i/>
                <w:sz w:val="20"/>
                <w:szCs w:val="24"/>
                <w:lang w:val="ro-RO" w:eastAsia="ro-RO"/>
              </w:rPr>
              <w:t>(Bifați indicatorul și/sau indicatorii de realizare din program care vor fi utilizați pentru a măsura intervențiile descrise mai sus, inclusiv o estimare a țintei)</w:t>
            </w:r>
          </w:p>
          <w:p w14:paraId="5DCE4D7E" w14:textId="77777777" w:rsidR="00C845EA" w:rsidRPr="007303BA" w:rsidRDefault="00C845EA" w:rsidP="00C845EA">
            <w:pPr>
              <w:tabs>
                <w:tab w:val="left" w:pos="3543"/>
                <w:tab w:val="left" w:pos="7086"/>
                <w:tab w:val="left" w:pos="10630"/>
              </w:tabs>
              <w:spacing w:before="120" w:after="120" w:line="240" w:lineRule="auto"/>
              <w:ind w:left="720"/>
              <w:jc w:val="both"/>
              <w:rPr>
                <w:rFonts w:ascii="Trebuchet MS" w:hAnsi="Trebuchet MS"/>
                <w:sz w:val="20"/>
                <w:szCs w:val="24"/>
                <w:lang w:val="fr-FR" w:eastAsia="ro-RO"/>
              </w:rPr>
            </w:pPr>
            <w:r w:rsidRPr="007303BA">
              <w:rPr>
                <w:rFonts w:ascii="Trebuchet MS" w:hAnsi="Trebuchet MS"/>
                <w:noProof/>
                <w:lang w:val="ro-RO" w:eastAsia="ro-RO"/>
              </w:rPr>
              <mc:AlternateContent>
                <mc:Choice Requires="wps">
                  <w:drawing>
                    <wp:anchor distT="0" distB="0" distL="114300" distR="114300" simplePos="0" relativeHeight="251664384" behindDoc="0" locked="0" layoutInCell="1" allowOverlap="1" wp14:anchorId="091A7FF9" wp14:editId="58AC28CE">
                      <wp:simplePos x="0" y="0"/>
                      <wp:positionH relativeFrom="column">
                        <wp:posOffset>61595</wp:posOffset>
                      </wp:positionH>
                      <wp:positionV relativeFrom="paragraph">
                        <wp:posOffset>2540</wp:posOffset>
                      </wp:positionV>
                      <wp:extent cx="285750" cy="118110"/>
                      <wp:effectExtent l="0" t="0" r="19050" b="15240"/>
                      <wp:wrapNone/>
                      <wp:docPr id="14" name="Rectangle 14"/>
                      <wp:cNvGraphicFramePr/>
                      <a:graphic xmlns:a="http://schemas.openxmlformats.org/drawingml/2006/main">
                        <a:graphicData uri="http://schemas.microsoft.com/office/word/2010/wordprocessingShape">
                          <wps:wsp>
                            <wps:cNvSpPr/>
                            <wps:spPr>
                              <a:xfrm>
                                <a:off x="0" y="0"/>
                                <a:ext cx="285750" cy="1174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5DC1A" id="Rectangle 14" o:spid="_x0000_s1026" style="position:absolute;margin-left:4.85pt;margin-top:.2pt;width:22.5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" filled="f" strokecolor="#2f528f" strokeweight="1pt"/>
                  </w:pict>
                </mc:Fallback>
              </mc:AlternateContent>
            </w:r>
            <w:proofErr w:type="spellStart"/>
            <w:r w:rsidRPr="007303BA">
              <w:rPr>
                <w:rFonts w:ascii="Trebuchet MS" w:hAnsi="Trebuchet MS"/>
                <w:sz w:val="20"/>
                <w:szCs w:val="24"/>
                <w:lang w:val="fr-FR" w:eastAsia="ro-RO"/>
              </w:rPr>
              <w:t>Spații</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deschise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create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sau</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reabilitate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în</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zonele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urbane</w:t>
            </w:r>
            <w:proofErr w:type="spellEnd"/>
            <w:r w:rsidRPr="007303BA">
              <w:rPr>
                <w:rFonts w:ascii="Trebuchet MS" w:hAnsi="Trebuchet MS"/>
                <w:sz w:val="20"/>
                <w:szCs w:val="24"/>
                <w:lang w:val="fr-FR" w:eastAsia="ro-RO"/>
              </w:rPr>
              <w:t xml:space="preserve"> -</w:t>
            </w:r>
          </w:p>
          <w:p w14:paraId="4E7FCE3D" w14:textId="77777777" w:rsidR="00C845EA" w:rsidRPr="007303BA" w:rsidRDefault="00C845EA" w:rsidP="00C845EA">
            <w:pPr>
              <w:tabs>
                <w:tab w:val="left" w:pos="3543"/>
                <w:tab w:val="left" w:pos="7086"/>
                <w:tab w:val="left" w:pos="10630"/>
              </w:tabs>
              <w:spacing w:before="120" w:after="120" w:line="240" w:lineRule="auto"/>
              <w:ind w:left="720"/>
              <w:jc w:val="both"/>
              <w:rPr>
                <w:rFonts w:ascii="Trebuchet MS" w:hAnsi="Trebuchet MS"/>
                <w:sz w:val="20"/>
                <w:szCs w:val="24"/>
                <w:lang w:val="fr-FR" w:eastAsia="ro-RO"/>
              </w:rPr>
            </w:pPr>
            <w:proofErr w:type="spellStart"/>
            <w:proofErr w:type="gramStart"/>
            <w:r w:rsidRPr="007303BA">
              <w:rPr>
                <w:rFonts w:ascii="Trebuchet MS" w:hAnsi="Trebuchet MS"/>
                <w:sz w:val="20"/>
                <w:szCs w:val="24"/>
                <w:lang w:val="fr-FR" w:eastAsia="ro-RO"/>
              </w:rPr>
              <w:lastRenderedPageBreak/>
              <w:t>estimare</w:t>
            </w:r>
            <w:proofErr w:type="spellEnd"/>
            <w:proofErr w:type="gram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țintă</w:t>
            </w:r>
            <w:proofErr w:type="spellEnd"/>
            <w:r w:rsidRPr="007303BA">
              <w:rPr>
                <w:rFonts w:ascii="Trebuchet MS" w:hAnsi="Trebuchet MS"/>
                <w:sz w:val="20"/>
                <w:szCs w:val="24"/>
                <w:lang w:val="fr-FR" w:eastAsia="ro-RO"/>
              </w:rPr>
              <w:t>:……………</w:t>
            </w:r>
            <w:proofErr w:type="spellStart"/>
            <w:r w:rsidRPr="007303BA">
              <w:rPr>
                <w:rFonts w:ascii="Trebuchet MS" w:hAnsi="Trebuchet MS"/>
                <w:sz w:val="20"/>
                <w:szCs w:val="24"/>
                <w:lang w:val="fr-FR" w:eastAsia="ro-RO"/>
              </w:rPr>
              <w:t>metri</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pătrați</w:t>
            </w:r>
            <w:proofErr w:type="spellEnd"/>
          </w:p>
          <w:p w14:paraId="1817D07B" w14:textId="77777777" w:rsidR="00C845EA" w:rsidRPr="007303BA" w:rsidRDefault="00C845EA" w:rsidP="00C845EA">
            <w:pPr>
              <w:tabs>
                <w:tab w:val="left" w:pos="3543"/>
                <w:tab w:val="left" w:pos="7086"/>
                <w:tab w:val="left" w:pos="10630"/>
              </w:tabs>
              <w:spacing w:before="120" w:after="120" w:line="240" w:lineRule="auto"/>
              <w:ind w:left="720"/>
              <w:jc w:val="both"/>
              <w:rPr>
                <w:rFonts w:ascii="Trebuchet MS" w:hAnsi="Trebuchet MS"/>
                <w:sz w:val="20"/>
                <w:szCs w:val="24"/>
                <w:lang w:val="fr-FR" w:eastAsia="ro-RO"/>
              </w:rPr>
            </w:pPr>
            <w:r w:rsidRPr="007303BA">
              <w:rPr>
                <w:rFonts w:ascii="Trebuchet MS" w:hAnsi="Trebuchet MS"/>
                <w:noProof/>
                <w:lang w:val="ro-RO" w:eastAsia="ro-RO"/>
              </w:rPr>
              <mc:AlternateContent>
                <mc:Choice Requires="wps">
                  <w:drawing>
                    <wp:anchor distT="0" distB="0" distL="114300" distR="114300" simplePos="0" relativeHeight="251665408" behindDoc="0" locked="0" layoutInCell="1" allowOverlap="1" wp14:anchorId="5FA64D43" wp14:editId="09EEE8CC">
                      <wp:simplePos x="0" y="0"/>
                      <wp:positionH relativeFrom="column">
                        <wp:posOffset>55880</wp:posOffset>
                      </wp:positionH>
                      <wp:positionV relativeFrom="paragraph">
                        <wp:posOffset>210820</wp:posOffset>
                      </wp:positionV>
                      <wp:extent cx="291465" cy="128905"/>
                      <wp:effectExtent l="0" t="0" r="13335" b="23495"/>
                      <wp:wrapNone/>
                      <wp:docPr id="13" name="Rectangle 13"/>
                      <wp:cNvGraphicFramePr/>
                      <a:graphic xmlns:a="http://schemas.openxmlformats.org/drawingml/2006/main">
                        <a:graphicData uri="http://schemas.microsoft.com/office/word/2010/wordprocessingShape">
                          <wps:wsp>
                            <wps:cNvSpPr/>
                            <wps:spPr>
                              <a:xfrm>
                                <a:off x="0" y="0"/>
                                <a:ext cx="291465" cy="12890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939F0C" id="Rectangle 13" o:spid="_x0000_s1026" style="position:absolute;margin-left:4.4pt;margin-top:16.6pt;width:22.95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" filled="f" strokecolor="#2f528f" strokeweight="1pt"/>
                  </w:pict>
                </mc:Fallback>
              </mc:AlternateContent>
            </w:r>
          </w:p>
          <w:p w14:paraId="64A5BBC0" w14:textId="77777777" w:rsidR="00C845EA" w:rsidRPr="007303BA" w:rsidRDefault="00C845EA" w:rsidP="00C845EA">
            <w:pPr>
              <w:tabs>
                <w:tab w:val="left" w:pos="3543"/>
                <w:tab w:val="left" w:pos="7086"/>
                <w:tab w:val="left" w:pos="10630"/>
              </w:tabs>
              <w:spacing w:before="120" w:after="120" w:line="240" w:lineRule="auto"/>
              <w:ind w:left="720"/>
              <w:jc w:val="both"/>
              <w:rPr>
                <w:rFonts w:ascii="Trebuchet MS" w:hAnsi="Trebuchet MS"/>
                <w:sz w:val="20"/>
                <w:szCs w:val="24"/>
                <w:lang w:val="fr-FR" w:eastAsia="ro-RO"/>
              </w:rPr>
            </w:pPr>
            <w:proofErr w:type="spellStart"/>
            <w:r w:rsidRPr="007303BA">
              <w:rPr>
                <w:rFonts w:ascii="Trebuchet MS" w:hAnsi="Trebuchet MS"/>
                <w:sz w:val="20"/>
                <w:szCs w:val="24"/>
                <w:lang w:val="fr-FR" w:eastAsia="ro-RO"/>
              </w:rPr>
              <w:t>Clădiri</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publice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sau</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comerciale</w:t>
            </w:r>
            <w:proofErr w:type="spellEnd"/>
            <w:r w:rsidRPr="007303BA">
              <w:rPr>
                <w:rFonts w:ascii="Trebuchet MS" w:hAnsi="Trebuchet MS"/>
                <w:sz w:val="20"/>
                <w:szCs w:val="24"/>
                <w:lang w:val="fr-FR" w:eastAsia="ro-RO"/>
              </w:rPr>
              <w:t xml:space="preserve"> construite </w:t>
            </w:r>
            <w:proofErr w:type="spellStart"/>
            <w:r w:rsidRPr="007303BA">
              <w:rPr>
                <w:rFonts w:ascii="Trebuchet MS" w:hAnsi="Trebuchet MS"/>
                <w:sz w:val="20"/>
                <w:szCs w:val="24"/>
                <w:lang w:val="fr-FR" w:eastAsia="ro-RO"/>
              </w:rPr>
              <w:t>sau</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renovate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în</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zonele</w:t>
            </w:r>
            <w:proofErr w:type="spellEnd"/>
            <w:r w:rsidRPr="007303BA">
              <w:rPr>
                <w:rFonts w:ascii="Trebuchet MS" w:hAnsi="Trebuchet MS"/>
                <w:sz w:val="20"/>
                <w:szCs w:val="24"/>
                <w:lang w:val="fr-FR" w:eastAsia="ro-RO"/>
              </w:rPr>
              <w:t xml:space="preserve"> </w:t>
            </w:r>
            <w:proofErr w:type="spellStart"/>
            <w:r w:rsidRPr="007303BA">
              <w:rPr>
                <w:rFonts w:ascii="Trebuchet MS" w:hAnsi="Trebuchet MS"/>
                <w:sz w:val="20"/>
                <w:szCs w:val="24"/>
                <w:lang w:val="fr-FR" w:eastAsia="ro-RO"/>
              </w:rPr>
              <w:t>urbane</w:t>
            </w:r>
            <w:proofErr w:type="spellEnd"/>
            <w:r w:rsidRPr="007303BA">
              <w:rPr>
                <w:rFonts w:ascii="Trebuchet MS" w:hAnsi="Trebuchet MS"/>
                <w:sz w:val="20"/>
                <w:szCs w:val="24"/>
                <w:lang w:val="fr-FR" w:eastAsia="ro-RO"/>
              </w:rPr>
              <w:t xml:space="preserve"> – </w:t>
            </w:r>
          </w:p>
          <w:p w14:paraId="0D41A613" w14:textId="017961AA" w:rsidR="00C845EA" w:rsidRPr="007303BA" w:rsidRDefault="00C845EA" w:rsidP="00174616">
            <w:pPr>
              <w:tabs>
                <w:tab w:val="left" w:pos="3543"/>
                <w:tab w:val="left" w:pos="7086"/>
                <w:tab w:val="left" w:pos="10630"/>
              </w:tabs>
              <w:spacing w:before="120" w:after="120" w:line="240" w:lineRule="auto"/>
              <w:ind w:left="720"/>
              <w:jc w:val="both"/>
              <w:rPr>
                <w:rFonts w:ascii="Trebuchet MS" w:hAnsi="Trebuchet MS"/>
                <w:b/>
                <w:lang w:val="ro-RO" w:eastAsia="ro-RO"/>
              </w:rPr>
            </w:pPr>
            <w:r w:rsidRPr="007303BA">
              <w:rPr>
                <w:rFonts w:ascii="Trebuchet MS" w:hAnsi="Trebuchet MS"/>
                <w:sz w:val="20"/>
                <w:szCs w:val="24"/>
                <w:lang w:val="ro-RO" w:eastAsia="ro-RO"/>
              </w:rPr>
              <w:t>estimare țintă:……………metri pătrați</w:t>
            </w:r>
          </w:p>
        </w:tc>
      </w:tr>
    </w:tbl>
    <w:p w14:paraId="7854F066" w14:textId="77777777" w:rsidR="00C845EA" w:rsidRPr="007303BA" w:rsidRDefault="00C845EA" w:rsidP="00C845EA">
      <w:pPr>
        <w:tabs>
          <w:tab w:val="left" w:pos="3543"/>
          <w:tab w:val="left" w:pos="7086"/>
          <w:tab w:val="left" w:pos="10630"/>
        </w:tabs>
        <w:spacing w:before="120" w:after="120" w:line="240" w:lineRule="auto"/>
        <w:rPr>
          <w:rFonts w:ascii="Trebuchet MS" w:eastAsia="Times New Roman" w:hAnsi="Trebuchet MS" w:cs="Trebuchet MS"/>
          <w:b/>
          <w:lang w:val="ro-RO"/>
        </w:rPr>
      </w:pPr>
    </w:p>
    <w:p w14:paraId="6D9774FC"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5. Evaluarea stadiului de maturitate al proiectului</w:t>
      </w:r>
    </w:p>
    <w:tbl>
      <w:tblPr>
        <w:tblStyle w:val="TableGrid1"/>
        <w:tblW w:w="0" w:type="auto"/>
        <w:tblLook w:val="04A0" w:firstRow="1" w:lastRow="0" w:firstColumn="1" w:lastColumn="0" w:noHBand="0" w:noVBand="1"/>
      </w:tblPr>
      <w:tblGrid>
        <w:gridCol w:w="9293"/>
      </w:tblGrid>
      <w:tr w:rsidR="00C845EA" w:rsidRPr="007303BA" w14:paraId="14FC58B6" w14:textId="77777777" w:rsidTr="00300F7C">
        <w:tc>
          <w:tcPr>
            <w:tcW w:w="9956" w:type="dxa"/>
            <w:tcBorders>
              <w:top w:val="single" w:sz="4" w:space="0" w:color="auto"/>
              <w:left w:val="single" w:sz="4" w:space="0" w:color="auto"/>
              <w:bottom w:val="single" w:sz="4" w:space="0" w:color="auto"/>
              <w:right w:val="single" w:sz="4" w:space="0" w:color="auto"/>
            </w:tcBorders>
          </w:tcPr>
          <w:p w14:paraId="666FD22B"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(Bifați căsuțele corespunzătoare în cazul existenţei unor studii preliminare)</w:t>
            </w:r>
          </w:p>
          <w:p w14:paraId="6ADEA7B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i/>
                <w:sz w:val="20"/>
                <w:szCs w:val="24"/>
                <w:lang w:val="ro-RO" w:eastAsia="ro-RO"/>
              </w:rPr>
            </w:pPr>
            <w:r w:rsidRPr="007303BA">
              <w:rPr>
                <w:rFonts w:ascii="Trebuchet MS" w:hAnsi="Trebuchet MS"/>
                <w:noProof/>
                <w:sz w:val="20"/>
                <w:szCs w:val="24"/>
                <w:lang w:val="ro-RO" w:eastAsia="ro-RO"/>
              </w:rPr>
              <mc:AlternateContent>
                <mc:Choice Requires="wps">
                  <w:drawing>
                    <wp:anchor distT="0" distB="0" distL="114300" distR="114300" simplePos="0" relativeHeight="251666432" behindDoc="0" locked="0" layoutInCell="1" allowOverlap="1" wp14:anchorId="2D658B57" wp14:editId="2B9F490C">
                      <wp:simplePos x="0" y="0"/>
                      <wp:positionH relativeFrom="column">
                        <wp:posOffset>73025</wp:posOffset>
                      </wp:positionH>
                      <wp:positionV relativeFrom="paragraph">
                        <wp:posOffset>30480</wp:posOffset>
                      </wp:positionV>
                      <wp:extent cx="171450" cy="7239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171450" cy="7239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1798C" id="Rectangle 10" o:spid="_x0000_s1026" style="position:absolute;margin-left:5.75pt;margin-top:2.4pt;width:13.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" fillcolor="#4472c4" strokecolor="#2f528f" strokeweight="1pt"/>
                  </w:pict>
                </mc:Fallback>
              </mc:AlternateContent>
            </w:r>
            <w:r w:rsidRPr="007303BA">
              <w:rPr>
                <w:rFonts w:ascii="Trebuchet MS" w:hAnsi="Trebuchet MS"/>
                <w:noProof/>
                <w:sz w:val="20"/>
                <w:szCs w:val="24"/>
                <w:lang w:val="ro-RO" w:eastAsia="ro-RO"/>
              </w:rPr>
              <mc:AlternateContent>
                <mc:Choice Requires="wps">
                  <w:drawing>
                    <wp:anchor distT="0" distB="0" distL="114300" distR="114300" simplePos="0" relativeHeight="251667456" behindDoc="0" locked="0" layoutInCell="1" allowOverlap="1" wp14:anchorId="18C20CEE" wp14:editId="6776C972">
                      <wp:simplePos x="0" y="0"/>
                      <wp:positionH relativeFrom="column">
                        <wp:posOffset>69215</wp:posOffset>
                      </wp:positionH>
                      <wp:positionV relativeFrom="paragraph">
                        <wp:posOffset>262890</wp:posOffset>
                      </wp:positionV>
                      <wp:extent cx="182880" cy="80010"/>
                      <wp:effectExtent l="0" t="0" r="26670" b="15240"/>
                      <wp:wrapNone/>
                      <wp:docPr id="9" name="Rectangle 9"/>
                      <wp:cNvGraphicFramePr/>
                      <a:graphic xmlns:a="http://schemas.openxmlformats.org/drawingml/2006/main">
                        <a:graphicData uri="http://schemas.microsoft.com/office/word/2010/wordprocessingShape">
                          <wps:wsp>
                            <wps:cNvSpPr/>
                            <wps:spPr>
                              <a:xfrm>
                                <a:off x="0" y="0"/>
                                <a:ext cx="182880" cy="8001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6A7D" id="Rectangle 9" o:spid="_x0000_s1026" style="position:absolute;margin-left:5.45pt;margin-top:20.7pt;width:14.4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" fillcolor="#4472c4" strokecolor="#2f528f" strokeweight="1pt"/>
                  </w:pict>
                </mc:Fallback>
              </mc:AlternateContent>
            </w:r>
            <w:r w:rsidRPr="007303BA">
              <w:rPr>
                <w:rFonts w:ascii="Trebuchet MS" w:hAnsi="Trebuchet MS"/>
                <w:i/>
                <w:sz w:val="20"/>
                <w:szCs w:val="24"/>
                <w:lang w:val="fr-FR" w:eastAsia="ro-RO"/>
              </w:rPr>
              <w:t xml:space="preserve">         </w:t>
            </w:r>
            <w:proofErr w:type="spellStart"/>
            <w:proofErr w:type="gramStart"/>
            <w:r w:rsidRPr="007303BA">
              <w:rPr>
                <w:rFonts w:ascii="Trebuchet MS" w:hAnsi="Trebuchet MS"/>
                <w:i/>
                <w:sz w:val="20"/>
                <w:szCs w:val="24"/>
                <w:lang w:val="fr-FR" w:eastAsia="ro-RO"/>
              </w:rPr>
              <w:t>studiu</w:t>
            </w:r>
            <w:proofErr w:type="spellEnd"/>
            <w:proofErr w:type="gramEnd"/>
            <w:r w:rsidRPr="007303BA">
              <w:rPr>
                <w:rFonts w:ascii="Trebuchet MS" w:hAnsi="Trebuchet MS"/>
                <w:i/>
                <w:sz w:val="20"/>
                <w:szCs w:val="24"/>
                <w:lang w:val="fr-FR" w:eastAsia="ro-RO"/>
              </w:rPr>
              <w:t xml:space="preserve"> de </w:t>
            </w:r>
            <w:proofErr w:type="spellStart"/>
            <w:r w:rsidRPr="007303BA">
              <w:rPr>
                <w:rFonts w:ascii="Trebuchet MS" w:hAnsi="Trebuchet MS"/>
                <w:i/>
                <w:sz w:val="20"/>
                <w:szCs w:val="24"/>
                <w:lang w:val="fr-FR" w:eastAsia="ro-RO"/>
              </w:rPr>
              <w:t>fezabilitate</w:t>
            </w:r>
            <w:proofErr w:type="spellEnd"/>
            <w:r w:rsidRPr="007303BA">
              <w:rPr>
                <w:rFonts w:ascii="Trebuchet MS" w:hAnsi="Trebuchet MS"/>
                <w:i/>
                <w:sz w:val="20"/>
                <w:szCs w:val="24"/>
                <w:lang w:val="fr-FR" w:eastAsia="ro-RO"/>
              </w:rPr>
              <w:t xml:space="preserve"> </w:t>
            </w:r>
          </w:p>
          <w:p w14:paraId="7AD601FB"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i/>
                <w:sz w:val="20"/>
                <w:szCs w:val="24"/>
                <w:lang w:val="ro-RO" w:eastAsia="ro-RO"/>
              </w:rPr>
            </w:pPr>
            <w:r w:rsidRPr="007303BA">
              <w:rPr>
                <w:rFonts w:ascii="Trebuchet MS" w:hAnsi="Trebuchet MS"/>
                <w:noProof/>
                <w:sz w:val="20"/>
                <w:szCs w:val="24"/>
                <w:lang w:val="ro-RO" w:eastAsia="ro-RO"/>
              </w:rPr>
              <mc:AlternateContent>
                <mc:Choice Requires="wps">
                  <w:drawing>
                    <wp:anchor distT="0" distB="0" distL="114300" distR="114300" simplePos="0" relativeHeight="251661312" behindDoc="0" locked="0" layoutInCell="1" allowOverlap="1" wp14:anchorId="531B0317" wp14:editId="4E5259AE">
                      <wp:simplePos x="0" y="0"/>
                      <wp:positionH relativeFrom="column">
                        <wp:posOffset>71120</wp:posOffset>
                      </wp:positionH>
                      <wp:positionV relativeFrom="paragraph">
                        <wp:posOffset>272415</wp:posOffset>
                      </wp:positionV>
                      <wp:extent cx="171450" cy="8001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171450" cy="8001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9B13D" id="Rectangle 1" o:spid="_x0000_s1026" style="position:absolute;margin-left:5.6pt;margin-top:21.45pt;width:13.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" fillcolor="#4f81bd" strokecolor="#385d8a" strokeweight="2pt"/>
                  </w:pict>
                </mc:Fallback>
              </mc:AlternateContent>
            </w:r>
            <w:r w:rsidRPr="007303BA">
              <w:rPr>
                <w:rFonts w:ascii="Trebuchet MS" w:hAnsi="Trebuchet MS"/>
                <w:i/>
                <w:sz w:val="20"/>
                <w:szCs w:val="24"/>
                <w:lang w:val="fr-FR" w:eastAsia="ro-RO"/>
              </w:rPr>
              <w:t xml:space="preserve">         </w:t>
            </w:r>
            <w:proofErr w:type="spellStart"/>
            <w:proofErr w:type="gramStart"/>
            <w:r w:rsidRPr="007303BA">
              <w:rPr>
                <w:rFonts w:ascii="Trebuchet MS" w:hAnsi="Trebuchet MS"/>
                <w:i/>
                <w:sz w:val="20"/>
                <w:szCs w:val="24"/>
                <w:lang w:val="fr-FR" w:eastAsia="ro-RO"/>
              </w:rPr>
              <w:t>studii</w:t>
            </w:r>
            <w:proofErr w:type="spellEnd"/>
            <w:proofErr w:type="gramEnd"/>
            <w:r w:rsidRPr="007303BA">
              <w:rPr>
                <w:rFonts w:ascii="Trebuchet MS" w:hAnsi="Trebuchet MS"/>
                <w:i/>
                <w:sz w:val="20"/>
                <w:szCs w:val="24"/>
                <w:lang w:val="fr-FR" w:eastAsia="ro-RO"/>
              </w:rPr>
              <w:t xml:space="preserve"> de </w:t>
            </w:r>
            <w:proofErr w:type="spellStart"/>
            <w:r w:rsidRPr="007303BA">
              <w:rPr>
                <w:rFonts w:ascii="Trebuchet MS" w:hAnsi="Trebuchet MS"/>
                <w:i/>
                <w:sz w:val="20"/>
                <w:szCs w:val="24"/>
                <w:lang w:val="fr-FR" w:eastAsia="ro-RO"/>
              </w:rPr>
              <w:t>piaţă</w:t>
            </w:r>
            <w:proofErr w:type="spellEnd"/>
          </w:p>
          <w:p w14:paraId="7F16F1F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fr-FR" w:eastAsia="ro-RO"/>
              </w:rPr>
            </w:pPr>
            <w:r w:rsidRPr="007303BA">
              <w:rPr>
                <w:rFonts w:ascii="Trebuchet MS" w:hAnsi="Trebuchet MS"/>
                <w:i/>
                <w:sz w:val="20"/>
                <w:szCs w:val="24"/>
                <w:lang w:val="fr-FR" w:eastAsia="ro-RO"/>
              </w:rPr>
              <w:t xml:space="preserve">         </w:t>
            </w:r>
            <w:proofErr w:type="spellStart"/>
            <w:proofErr w:type="gramStart"/>
            <w:r w:rsidRPr="007303BA">
              <w:rPr>
                <w:rFonts w:ascii="Trebuchet MS" w:hAnsi="Trebuchet MS"/>
                <w:i/>
                <w:sz w:val="20"/>
                <w:szCs w:val="24"/>
                <w:lang w:val="fr-FR" w:eastAsia="ro-RO"/>
              </w:rPr>
              <w:t>proiect</w:t>
            </w:r>
            <w:proofErr w:type="spellEnd"/>
            <w:proofErr w:type="gramEnd"/>
            <w:r w:rsidRPr="007303BA">
              <w:rPr>
                <w:rFonts w:ascii="Trebuchet MS" w:hAnsi="Trebuchet MS"/>
                <w:i/>
                <w:sz w:val="20"/>
                <w:szCs w:val="24"/>
                <w:lang w:val="fr-FR" w:eastAsia="ro-RO"/>
              </w:rPr>
              <w:t xml:space="preserve"> </w:t>
            </w:r>
            <w:proofErr w:type="spellStart"/>
            <w:r w:rsidRPr="007303BA">
              <w:rPr>
                <w:rFonts w:ascii="Trebuchet MS" w:hAnsi="Trebuchet MS"/>
                <w:i/>
                <w:sz w:val="20"/>
                <w:szCs w:val="24"/>
                <w:lang w:val="fr-FR" w:eastAsia="ro-RO"/>
              </w:rPr>
              <w:t>tehnic</w:t>
            </w:r>
            <w:proofErr w:type="spellEnd"/>
            <w:r w:rsidRPr="007303BA">
              <w:rPr>
                <w:rFonts w:ascii="Trebuchet MS" w:hAnsi="Trebuchet MS"/>
                <w:i/>
                <w:sz w:val="20"/>
                <w:szCs w:val="24"/>
                <w:lang w:val="fr-FR" w:eastAsia="ro-RO"/>
              </w:rPr>
              <w:t xml:space="preserve"> </w:t>
            </w:r>
            <w:proofErr w:type="spellStart"/>
            <w:r w:rsidRPr="007303BA">
              <w:rPr>
                <w:rFonts w:ascii="Trebuchet MS" w:hAnsi="Trebuchet MS"/>
                <w:i/>
                <w:sz w:val="20"/>
                <w:szCs w:val="24"/>
                <w:lang w:val="fr-FR" w:eastAsia="ro-RO"/>
              </w:rPr>
              <w:t>şi</w:t>
            </w:r>
            <w:proofErr w:type="spellEnd"/>
            <w:r w:rsidRPr="007303BA">
              <w:rPr>
                <w:rFonts w:ascii="Trebuchet MS" w:hAnsi="Trebuchet MS"/>
                <w:i/>
                <w:sz w:val="20"/>
                <w:szCs w:val="24"/>
                <w:lang w:val="fr-FR" w:eastAsia="ro-RO"/>
              </w:rPr>
              <w:t xml:space="preserve"> </w:t>
            </w:r>
            <w:proofErr w:type="spellStart"/>
            <w:r w:rsidRPr="007303BA">
              <w:rPr>
                <w:rFonts w:ascii="Trebuchet MS" w:hAnsi="Trebuchet MS"/>
                <w:i/>
                <w:sz w:val="20"/>
                <w:szCs w:val="24"/>
                <w:lang w:val="fr-FR" w:eastAsia="ro-RO"/>
              </w:rPr>
              <w:t>detalii</w:t>
            </w:r>
            <w:proofErr w:type="spellEnd"/>
            <w:r w:rsidRPr="007303BA">
              <w:rPr>
                <w:rFonts w:ascii="Trebuchet MS" w:hAnsi="Trebuchet MS"/>
                <w:i/>
                <w:sz w:val="20"/>
                <w:szCs w:val="24"/>
                <w:lang w:val="fr-FR" w:eastAsia="ro-RO"/>
              </w:rPr>
              <w:t xml:space="preserve"> de </w:t>
            </w:r>
            <w:proofErr w:type="spellStart"/>
            <w:r w:rsidRPr="007303BA">
              <w:rPr>
                <w:rFonts w:ascii="Trebuchet MS" w:hAnsi="Trebuchet MS"/>
                <w:i/>
                <w:sz w:val="20"/>
                <w:szCs w:val="24"/>
                <w:lang w:val="fr-FR" w:eastAsia="ro-RO"/>
              </w:rPr>
              <w:t>execuţie</w:t>
            </w:r>
            <w:proofErr w:type="spellEnd"/>
            <w:r w:rsidRPr="007303BA">
              <w:rPr>
                <w:rFonts w:ascii="Trebuchet MS" w:hAnsi="Trebuchet MS"/>
                <w:i/>
                <w:sz w:val="20"/>
                <w:szCs w:val="24"/>
                <w:lang w:val="fr-FR" w:eastAsia="ro-RO"/>
              </w:rPr>
              <w:t xml:space="preserve"> </w:t>
            </w:r>
          </w:p>
          <w:p w14:paraId="2E4E8833"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i/>
                <w:sz w:val="20"/>
                <w:szCs w:val="24"/>
                <w:lang w:val="ro-RO" w:eastAsia="ro-RO"/>
              </w:rPr>
            </w:pPr>
            <w:r w:rsidRPr="007303BA">
              <w:rPr>
                <w:rFonts w:ascii="Trebuchet MS" w:hAnsi="Trebuchet MS"/>
                <w:noProof/>
                <w:sz w:val="20"/>
                <w:szCs w:val="24"/>
                <w:lang w:val="ro-RO" w:eastAsia="ro-RO"/>
              </w:rPr>
              <mc:AlternateContent>
                <mc:Choice Requires="wps">
                  <w:drawing>
                    <wp:anchor distT="0" distB="0" distL="114300" distR="114300" simplePos="0" relativeHeight="251662336" behindDoc="0" locked="0" layoutInCell="1" allowOverlap="1" wp14:anchorId="48473743" wp14:editId="6F1FD104">
                      <wp:simplePos x="0" y="0"/>
                      <wp:positionH relativeFrom="column">
                        <wp:posOffset>61595</wp:posOffset>
                      </wp:positionH>
                      <wp:positionV relativeFrom="paragraph">
                        <wp:posOffset>42545</wp:posOffset>
                      </wp:positionV>
                      <wp:extent cx="182880" cy="80010"/>
                      <wp:effectExtent l="0" t="0" r="26670" b="15240"/>
                      <wp:wrapNone/>
                      <wp:docPr id="11" name="Rectangle 11"/>
                      <wp:cNvGraphicFramePr/>
                      <a:graphic xmlns:a="http://schemas.openxmlformats.org/drawingml/2006/main">
                        <a:graphicData uri="http://schemas.microsoft.com/office/word/2010/wordprocessingShape">
                          <wps:wsp>
                            <wps:cNvSpPr/>
                            <wps:spPr>
                              <a:xfrm>
                                <a:off x="0" y="0"/>
                                <a:ext cx="182880" cy="8001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FF4EC" id="Rectangle 11" o:spid="_x0000_s1026" style="position:absolute;margin-left:4.85pt;margin-top:3.35pt;width:14.4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" fillcolor="#4472c4" strokecolor="#2f528f" strokeweight="1pt"/>
                  </w:pict>
                </mc:Fallback>
              </mc:AlternateContent>
            </w:r>
            <w:r w:rsidRPr="007303BA">
              <w:rPr>
                <w:rFonts w:ascii="Trebuchet MS" w:hAnsi="Trebuchet MS"/>
                <w:i/>
                <w:sz w:val="20"/>
                <w:szCs w:val="24"/>
                <w:lang w:val="fr-FR" w:eastAsia="ro-RO"/>
              </w:rPr>
              <w:t xml:space="preserve">         </w:t>
            </w:r>
            <w:proofErr w:type="spellStart"/>
            <w:proofErr w:type="gramStart"/>
            <w:r w:rsidRPr="007303BA">
              <w:rPr>
                <w:rFonts w:ascii="Trebuchet MS" w:hAnsi="Trebuchet MS"/>
                <w:i/>
                <w:sz w:val="20"/>
                <w:szCs w:val="24"/>
                <w:lang w:val="fr-FR" w:eastAsia="ro-RO"/>
              </w:rPr>
              <w:t>contract</w:t>
            </w:r>
            <w:proofErr w:type="spellEnd"/>
            <w:proofErr w:type="gramEnd"/>
            <w:r w:rsidRPr="007303BA">
              <w:rPr>
                <w:rFonts w:ascii="Trebuchet MS" w:hAnsi="Trebuchet MS"/>
                <w:i/>
                <w:sz w:val="20"/>
                <w:szCs w:val="24"/>
                <w:lang w:val="fr-FR" w:eastAsia="ro-RO"/>
              </w:rPr>
              <w:t xml:space="preserve"> de </w:t>
            </w:r>
            <w:proofErr w:type="spellStart"/>
            <w:r w:rsidRPr="007303BA">
              <w:rPr>
                <w:rFonts w:ascii="Trebuchet MS" w:hAnsi="Trebuchet MS"/>
                <w:i/>
                <w:sz w:val="20"/>
                <w:szCs w:val="24"/>
                <w:lang w:val="fr-FR" w:eastAsia="ro-RO"/>
              </w:rPr>
              <w:t>lucrări</w:t>
            </w:r>
            <w:proofErr w:type="spellEnd"/>
          </w:p>
          <w:p w14:paraId="15CBC7CC"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i/>
                <w:sz w:val="20"/>
                <w:szCs w:val="24"/>
                <w:lang w:val="ro-RO" w:eastAsia="ro-RO"/>
              </w:rPr>
            </w:pPr>
            <w:r w:rsidRPr="007303BA">
              <w:rPr>
                <w:rFonts w:ascii="Trebuchet MS" w:hAnsi="Trebuchet MS"/>
                <w:noProof/>
                <w:sz w:val="20"/>
                <w:szCs w:val="24"/>
                <w:lang w:val="ro-RO" w:eastAsia="ro-RO"/>
              </w:rPr>
              <mc:AlternateContent>
                <mc:Choice Requires="wps">
                  <w:drawing>
                    <wp:anchor distT="0" distB="0" distL="114300" distR="114300" simplePos="0" relativeHeight="251663360" behindDoc="0" locked="0" layoutInCell="1" allowOverlap="1" wp14:anchorId="32A271D4" wp14:editId="1CF590BC">
                      <wp:simplePos x="0" y="0"/>
                      <wp:positionH relativeFrom="column">
                        <wp:posOffset>71120</wp:posOffset>
                      </wp:positionH>
                      <wp:positionV relativeFrom="paragraph">
                        <wp:posOffset>55880</wp:posOffset>
                      </wp:positionV>
                      <wp:extent cx="179070" cy="76200"/>
                      <wp:effectExtent l="0" t="0" r="11430" b="19050"/>
                      <wp:wrapNone/>
                      <wp:docPr id="12" name="Rectangle 12"/>
                      <wp:cNvGraphicFramePr/>
                      <a:graphic xmlns:a="http://schemas.openxmlformats.org/drawingml/2006/main">
                        <a:graphicData uri="http://schemas.microsoft.com/office/word/2010/wordprocessingShape">
                          <wps:wsp>
                            <wps:cNvSpPr/>
                            <wps:spPr>
                              <a:xfrm>
                                <a:off x="0" y="0"/>
                                <a:ext cx="179070" cy="762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59686" id="Rectangle 12" o:spid="_x0000_s1026" style="position:absolute;margin-left:5.6pt;margin-top:4.4pt;width:14.1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" fillcolor="#4472c4" strokecolor="#2f528f" strokeweight="1pt"/>
                  </w:pict>
                </mc:Fallback>
              </mc:AlternateContent>
            </w:r>
            <w:r w:rsidRPr="007303BA">
              <w:rPr>
                <w:rFonts w:ascii="Trebuchet MS" w:hAnsi="Trebuchet MS"/>
                <w:i/>
                <w:sz w:val="20"/>
                <w:szCs w:val="24"/>
                <w:lang w:val="fr-FR" w:eastAsia="ro-RO"/>
              </w:rPr>
              <w:t xml:space="preserve">         </w:t>
            </w:r>
            <w:r w:rsidRPr="007303BA">
              <w:rPr>
                <w:rFonts w:ascii="Trebuchet MS" w:hAnsi="Trebuchet MS"/>
                <w:i/>
                <w:sz w:val="20"/>
                <w:szCs w:val="24"/>
                <w:lang w:val="ro-RO" w:eastAsia="ro-RO"/>
              </w:rPr>
              <w:t>altele (specificaţi şi prezentaţi pe scurt informaţiile cuprinse în acestea)</w:t>
            </w:r>
          </w:p>
          <w:p w14:paraId="45BCAA96"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71E90F49"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tc>
      </w:tr>
    </w:tbl>
    <w:p w14:paraId="2FE3F4E4" w14:textId="77777777" w:rsidR="00C845EA" w:rsidRPr="007303BA" w:rsidRDefault="00C845EA" w:rsidP="00C845EA">
      <w:pPr>
        <w:tabs>
          <w:tab w:val="left" w:pos="3543"/>
          <w:tab w:val="left" w:pos="7086"/>
          <w:tab w:val="left" w:pos="10630"/>
        </w:tabs>
        <w:spacing w:before="120" w:after="120" w:line="240" w:lineRule="auto"/>
        <w:rPr>
          <w:rFonts w:ascii="Trebuchet MS" w:eastAsia="Times New Roman" w:hAnsi="Trebuchet MS" w:cs="Trebuchet MS"/>
          <w:b/>
          <w:lang w:val="ro-RO"/>
        </w:rPr>
      </w:pPr>
    </w:p>
    <w:p w14:paraId="5736A033" w14:textId="77777777" w:rsidR="00C845EA" w:rsidRPr="007303BA" w:rsidRDefault="00C845EA" w:rsidP="00C845EA">
      <w:pPr>
        <w:shd w:val="clear" w:color="auto" w:fill="171717" w:themeFill="background2" w:themeFillShade="1A"/>
        <w:spacing w:before="120" w:after="120" w:line="240" w:lineRule="auto"/>
        <w:rPr>
          <w:rFonts w:ascii="Trebuchet MS" w:eastAsia="Times New Roman" w:hAnsi="Trebuchet MS"/>
          <w:i/>
          <w:sz w:val="20"/>
          <w:szCs w:val="24"/>
          <w:lang w:val="ro-RO"/>
        </w:rPr>
      </w:pPr>
      <w:r w:rsidRPr="007303BA">
        <w:rPr>
          <w:rFonts w:ascii="Trebuchet MS" w:eastAsia="Times New Roman" w:hAnsi="Trebuchet MS"/>
          <w:b/>
          <w:sz w:val="20"/>
          <w:szCs w:val="24"/>
          <w:lang w:val="ro-RO"/>
        </w:rPr>
        <w:t>6. Încadrarea proiectului în documentele strategice naționale relevante</w:t>
      </w:r>
    </w:p>
    <w:tbl>
      <w:tblPr>
        <w:tblStyle w:val="TableGrid1"/>
        <w:tblW w:w="0" w:type="auto"/>
        <w:tblLook w:val="04A0" w:firstRow="1" w:lastRow="0" w:firstColumn="1" w:lastColumn="0" w:noHBand="0" w:noVBand="1"/>
      </w:tblPr>
      <w:tblGrid>
        <w:gridCol w:w="9293"/>
      </w:tblGrid>
      <w:tr w:rsidR="00C845EA" w:rsidRPr="007303BA" w14:paraId="57B1BE9B" w14:textId="77777777" w:rsidTr="00300F7C">
        <w:tc>
          <w:tcPr>
            <w:tcW w:w="9956" w:type="dxa"/>
            <w:tcBorders>
              <w:top w:val="single" w:sz="4" w:space="0" w:color="auto"/>
              <w:left w:val="single" w:sz="4" w:space="0" w:color="auto"/>
              <w:bottom w:val="single" w:sz="4" w:space="0" w:color="auto"/>
              <w:right w:val="single" w:sz="4" w:space="0" w:color="auto"/>
            </w:tcBorders>
          </w:tcPr>
          <w:p w14:paraId="65ACA868" w14:textId="77777777" w:rsidR="00C845EA" w:rsidRPr="007303BA" w:rsidRDefault="00C845EA" w:rsidP="00C845EA">
            <w:pPr>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 xml:space="preserve">(Precizaţi căror obiective /acțiuni din </w:t>
            </w:r>
            <w:r w:rsidRPr="007303BA">
              <w:rPr>
                <w:rFonts w:ascii="Trebuchet MS" w:hAnsi="Trebuchet MS"/>
                <w:b/>
                <w:i/>
                <w:sz w:val="20"/>
                <w:szCs w:val="24"/>
                <w:lang w:val="ro-RO" w:eastAsia="ro-RO"/>
              </w:rPr>
              <w:t xml:space="preserve">Strategia naţională privind incluziunea socială şi reducerea sărăciei pentru perioada 2015-2020, adoptată prin HG 383/2015, Strategia guvernului României de incluziune a cetăţenilor români aparţinând minorităţii romilor 2014-2020, planurilor de dezvoltare regională, </w:t>
            </w:r>
            <w:r w:rsidRPr="007303BA">
              <w:rPr>
                <w:rFonts w:ascii="Trebuchet MS" w:hAnsi="Trebuchet MS"/>
                <w:i/>
                <w:sz w:val="20"/>
                <w:szCs w:val="24"/>
                <w:lang w:val="ro-RO" w:eastAsia="ro-RO"/>
              </w:rPr>
              <w:t xml:space="preserve">sau din alte strategii relevante în domeniu, le corespund obiectivele proiectului). </w:t>
            </w:r>
          </w:p>
          <w:p w14:paraId="2BC57C7E"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p w14:paraId="5245B807" w14:textId="77777777" w:rsidR="00C845EA" w:rsidRPr="007303BA" w:rsidRDefault="00C845EA" w:rsidP="00C845EA">
            <w:pPr>
              <w:spacing w:before="120" w:after="120" w:line="240" w:lineRule="auto"/>
              <w:jc w:val="both"/>
              <w:rPr>
                <w:rFonts w:ascii="Trebuchet MS" w:hAnsi="Trebuchet MS"/>
                <w:b/>
                <w:sz w:val="20"/>
                <w:szCs w:val="24"/>
                <w:lang w:val="ro-RO" w:eastAsia="ro-RO"/>
              </w:rPr>
            </w:pPr>
          </w:p>
        </w:tc>
      </w:tr>
    </w:tbl>
    <w:p w14:paraId="58EA26E2" w14:textId="77777777" w:rsidR="00C845EA" w:rsidRPr="007303BA" w:rsidRDefault="00C845EA" w:rsidP="00C845EA">
      <w:pPr>
        <w:spacing w:before="120" w:after="120" w:line="240" w:lineRule="auto"/>
        <w:rPr>
          <w:rFonts w:ascii="Trebuchet MS" w:eastAsia="Times New Roman" w:hAnsi="Trebuchet MS" w:cs="Trebuchet MS"/>
          <w:i/>
          <w:lang w:val="ro-RO"/>
        </w:rPr>
      </w:pPr>
    </w:p>
    <w:p w14:paraId="29E29F7E"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7. Grupurile țintă vizate</w:t>
      </w:r>
    </w:p>
    <w:tbl>
      <w:tblPr>
        <w:tblStyle w:val="TableGrid1"/>
        <w:tblW w:w="0" w:type="auto"/>
        <w:tblLook w:val="04A0" w:firstRow="1" w:lastRow="0" w:firstColumn="1" w:lastColumn="0" w:noHBand="0" w:noVBand="1"/>
      </w:tblPr>
      <w:tblGrid>
        <w:gridCol w:w="9293"/>
      </w:tblGrid>
      <w:tr w:rsidR="00C845EA" w:rsidRPr="007303BA" w14:paraId="0603C3DF" w14:textId="77777777" w:rsidTr="00300F7C">
        <w:tc>
          <w:tcPr>
            <w:tcW w:w="9956" w:type="dxa"/>
            <w:tcBorders>
              <w:top w:val="single" w:sz="4" w:space="0" w:color="auto"/>
              <w:left w:val="single" w:sz="4" w:space="0" w:color="auto"/>
              <w:bottom w:val="single" w:sz="4" w:space="0" w:color="auto"/>
              <w:right w:val="single" w:sz="4" w:space="0" w:color="auto"/>
            </w:tcBorders>
          </w:tcPr>
          <w:p w14:paraId="760D741F" w14:textId="77777777" w:rsidR="00C845EA" w:rsidRPr="007303BA" w:rsidRDefault="00C845EA" w:rsidP="00C845EA">
            <w:pPr>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 xml:space="preserve">Identificați </w:t>
            </w:r>
            <w:r w:rsidRPr="007303BA">
              <w:rPr>
                <w:rFonts w:ascii="Trebuchet MS" w:hAnsi="Trebuchet MS"/>
                <w:i/>
                <w:sz w:val="20"/>
                <w:szCs w:val="24"/>
                <w:u w:val="single"/>
                <w:lang w:val="ro-RO" w:eastAsia="ro-RO"/>
              </w:rPr>
              <w:t>grupurile țintă</w:t>
            </w:r>
            <w:r w:rsidRPr="007303BA">
              <w:rPr>
                <w:rFonts w:ascii="Trebuchet MS" w:hAnsi="Trebuchet MS"/>
                <w:i/>
                <w:sz w:val="20"/>
                <w:szCs w:val="24"/>
                <w:lang w:val="ro-RO" w:eastAsia="ro-RO"/>
              </w:rPr>
              <w:t xml:space="preserve"> vizate de proiectul propus (de ex.: NEETs, copii în situații de risc, persoane vârstnice, populație de etnie romă etc.).</w:t>
            </w:r>
          </w:p>
          <w:p w14:paraId="7D2CB0CF"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3687F69A"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190C4019"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tc>
      </w:tr>
    </w:tbl>
    <w:p w14:paraId="597DEBBF" w14:textId="201AEFF5" w:rsidR="00C845EA" w:rsidRDefault="00C845EA" w:rsidP="00C845EA">
      <w:pPr>
        <w:tabs>
          <w:tab w:val="left" w:pos="3543"/>
          <w:tab w:val="left" w:pos="7086"/>
          <w:tab w:val="left" w:pos="10630"/>
        </w:tabs>
        <w:spacing w:before="120" w:after="120" w:line="240" w:lineRule="auto"/>
        <w:rPr>
          <w:rFonts w:ascii="Trebuchet MS" w:eastAsia="Times New Roman" w:hAnsi="Trebuchet MS" w:cs="Trebuchet MS"/>
          <w:b/>
          <w:lang w:val="ro-RO"/>
        </w:rPr>
      </w:pPr>
    </w:p>
    <w:p w14:paraId="44744187" w14:textId="22C46B32" w:rsidR="00D60755" w:rsidRDefault="00D60755" w:rsidP="00C845EA">
      <w:pPr>
        <w:tabs>
          <w:tab w:val="left" w:pos="3543"/>
          <w:tab w:val="left" w:pos="7086"/>
          <w:tab w:val="left" w:pos="10630"/>
        </w:tabs>
        <w:spacing w:before="120" w:after="120" w:line="240" w:lineRule="auto"/>
        <w:rPr>
          <w:rFonts w:ascii="Trebuchet MS" w:eastAsia="Times New Roman" w:hAnsi="Trebuchet MS" w:cs="Trebuchet MS"/>
          <w:b/>
          <w:lang w:val="ro-RO"/>
        </w:rPr>
      </w:pPr>
    </w:p>
    <w:p w14:paraId="64511090" w14:textId="77777777" w:rsidR="00D60755" w:rsidRPr="007303BA" w:rsidRDefault="00D60755" w:rsidP="00C845EA">
      <w:pPr>
        <w:tabs>
          <w:tab w:val="left" w:pos="3543"/>
          <w:tab w:val="left" w:pos="7086"/>
          <w:tab w:val="left" w:pos="10630"/>
        </w:tabs>
        <w:spacing w:before="120" w:after="120" w:line="240" w:lineRule="auto"/>
        <w:rPr>
          <w:rFonts w:ascii="Trebuchet MS" w:eastAsia="Times New Roman" w:hAnsi="Trebuchet MS" w:cs="Trebuchet MS"/>
          <w:b/>
          <w:lang w:val="ro-RO"/>
        </w:rPr>
      </w:pPr>
      <w:bookmarkStart w:id="2" w:name="_GoBack"/>
      <w:bookmarkEnd w:id="2"/>
    </w:p>
    <w:p w14:paraId="4EC9DEE5"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lastRenderedPageBreak/>
        <w:t>8. Identificarea problemelor la nivelul grupului țintă</w:t>
      </w:r>
    </w:p>
    <w:tbl>
      <w:tblPr>
        <w:tblStyle w:val="TableGrid1"/>
        <w:tblW w:w="0" w:type="auto"/>
        <w:tblLook w:val="04A0" w:firstRow="1" w:lastRow="0" w:firstColumn="1" w:lastColumn="0" w:noHBand="0" w:noVBand="1"/>
      </w:tblPr>
      <w:tblGrid>
        <w:gridCol w:w="9293"/>
      </w:tblGrid>
      <w:tr w:rsidR="00C845EA" w:rsidRPr="007303BA" w14:paraId="581CEAC1" w14:textId="77777777" w:rsidTr="00300F7C">
        <w:tc>
          <w:tcPr>
            <w:tcW w:w="9956" w:type="dxa"/>
            <w:tcBorders>
              <w:top w:val="single" w:sz="4" w:space="0" w:color="auto"/>
              <w:left w:val="single" w:sz="4" w:space="0" w:color="auto"/>
              <w:bottom w:val="single" w:sz="4" w:space="0" w:color="auto"/>
              <w:right w:val="single" w:sz="4" w:space="0" w:color="auto"/>
            </w:tcBorders>
          </w:tcPr>
          <w:p w14:paraId="3178CF3C" w14:textId="77777777" w:rsidR="00C845EA" w:rsidRPr="007303BA" w:rsidRDefault="00C845EA" w:rsidP="00C845EA">
            <w:pPr>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(Pentru fiecare grup țintă prezentat anterior, identificați principalele probleme care determină nevoia pentru proiectul propus)</w:t>
            </w:r>
          </w:p>
          <w:p w14:paraId="02B2F4B0"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2661A6C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0B480BE5"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p w14:paraId="39038BF4"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p>
        </w:tc>
      </w:tr>
    </w:tbl>
    <w:p w14:paraId="6866C328" w14:textId="77777777" w:rsidR="00C845EA" w:rsidRPr="007303BA" w:rsidRDefault="00C845EA" w:rsidP="00C845EA">
      <w:pPr>
        <w:tabs>
          <w:tab w:val="left" w:pos="3543"/>
          <w:tab w:val="left" w:pos="7086"/>
          <w:tab w:val="left" w:pos="10630"/>
        </w:tabs>
        <w:spacing w:before="120" w:after="120" w:line="240" w:lineRule="auto"/>
        <w:rPr>
          <w:rFonts w:ascii="Trebuchet MS" w:eastAsia="Times New Roman" w:hAnsi="Trebuchet MS" w:cs="Trebuchet MS"/>
          <w:b/>
          <w:lang w:val="ro-RO"/>
        </w:rPr>
      </w:pPr>
    </w:p>
    <w:p w14:paraId="4959B597"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9. Modalitățile de rezolvare a problemelor grupului țintă</w:t>
      </w:r>
    </w:p>
    <w:tbl>
      <w:tblPr>
        <w:tblStyle w:val="TableGrid1"/>
        <w:tblW w:w="0" w:type="auto"/>
        <w:tblLook w:val="04A0" w:firstRow="1" w:lastRow="0" w:firstColumn="1" w:lastColumn="0" w:noHBand="0" w:noVBand="1"/>
      </w:tblPr>
      <w:tblGrid>
        <w:gridCol w:w="9293"/>
      </w:tblGrid>
      <w:tr w:rsidR="00C845EA" w:rsidRPr="007303BA" w14:paraId="6CE6C530" w14:textId="77777777" w:rsidTr="00300F7C">
        <w:tc>
          <w:tcPr>
            <w:tcW w:w="9956" w:type="dxa"/>
            <w:tcBorders>
              <w:top w:val="single" w:sz="4" w:space="0" w:color="auto"/>
              <w:left w:val="single" w:sz="4" w:space="0" w:color="auto"/>
              <w:bottom w:val="single" w:sz="4" w:space="0" w:color="auto"/>
              <w:right w:val="single" w:sz="4" w:space="0" w:color="auto"/>
            </w:tcBorders>
          </w:tcPr>
          <w:p w14:paraId="11983674"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(Pentru fiecare problemă identificată anterior, descrieți modalitatea în care proiectul ar sprijini efectiv grupurile țintă)</w:t>
            </w:r>
          </w:p>
          <w:p w14:paraId="176DB664"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66FAE14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41A187E2"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6C27A557" w14:textId="77777777" w:rsidR="00C845EA" w:rsidRPr="007303BA" w:rsidRDefault="00C845EA" w:rsidP="00C845EA">
      <w:pPr>
        <w:spacing w:before="120" w:after="120" w:line="240" w:lineRule="auto"/>
        <w:rPr>
          <w:rFonts w:ascii="Trebuchet MS" w:eastAsia="Times New Roman" w:hAnsi="Trebuchet MS" w:cs="Trebuchet MS"/>
          <w:b/>
          <w:lang w:val="ro-RO"/>
        </w:rPr>
      </w:pPr>
    </w:p>
    <w:p w14:paraId="47FEF1D1"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 xml:space="preserve">10. Complementaritatea între investiţie şi măsurile soft, de tip FSE </w:t>
      </w:r>
    </w:p>
    <w:tbl>
      <w:tblPr>
        <w:tblStyle w:val="TableGrid1"/>
        <w:tblW w:w="0" w:type="auto"/>
        <w:tblLook w:val="04A0" w:firstRow="1" w:lastRow="0" w:firstColumn="1" w:lastColumn="0" w:noHBand="0" w:noVBand="1"/>
      </w:tblPr>
      <w:tblGrid>
        <w:gridCol w:w="9293"/>
      </w:tblGrid>
      <w:tr w:rsidR="00C845EA" w:rsidRPr="007303BA" w14:paraId="0FAFB69F" w14:textId="77777777" w:rsidTr="00300F7C">
        <w:tc>
          <w:tcPr>
            <w:tcW w:w="9956" w:type="dxa"/>
            <w:tcBorders>
              <w:top w:val="single" w:sz="4" w:space="0" w:color="auto"/>
              <w:left w:val="single" w:sz="4" w:space="0" w:color="auto"/>
              <w:bottom w:val="single" w:sz="4" w:space="0" w:color="auto"/>
              <w:right w:val="single" w:sz="4" w:space="0" w:color="auto"/>
            </w:tcBorders>
          </w:tcPr>
          <w:p w14:paraId="1A8FB87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16A48965"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4137AB34"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62FDA53C" w14:textId="77777777" w:rsidR="00C845EA" w:rsidRPr="007303BA" w:rsidRDefault="00C845EA" w:rsidP="00C845EA">
      <w:pPr>
        <w:spacing w:before="120" w:after="120" w:line="240" w:lineRule="auto"/>
        <w:rPr>
          <w:rFonts w:ascii="Trebuchet MS" w:eastAsia="Times New Roman" w:hAnsi="Trebuchet MS" w:cs="Trebuchet MS"/>
          <w:b/>
          <w:lang w:val="ro-RO"/>
        </w:rPr>
      </w:pPr>
    </w:p>
    <w:p w14:paraId="37B8E6D5"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11. Surse de finanţare</w:t>
      </w:r>
    </w:p>
    <w:tbl>
      <w:tblPr>
        <w:tblStyle w:val="TableGrid1"/>
        <w:tblW w:w="0" w:type="auto"/>
        <w:tblLook w:val="04A0" w:firstRow="1" w:lastRow="0" w:firstColumn="1" w:lastColumn="0" w:noHBand="0" w:noVBand="1"/>
      </w:tblPr>
      <w:tblGrid>
        <w:gridCol w:w="9293"/>
      </w:tblGrid>
      <w:tr w:rsidR="00C845EA" w:rsidRPr="007303BA" w14:paraId="618D9B25" w14:textId="77777777" w:rsidTr="00300F7C">
        <w:tc>
          <w:tcPr>
            <w:tcW w:w="9956" w:type="dxa"/>
            <w:tcBorders>
              <w:top w:val="single" w:sz="4" w:space="0" w:color="auto"/>
              <w:left w:val="single" w:sz="4" w:space="0" w:color="auto"/>
              <w:bottom w:val="single" w:sz="4" w:space="0" w:color="auto"/>
              <w:right w:val="single" w:sz="4" w:space="0" w:color="auto"/>
            </w:tcBorders>
          </w:tcPr>
          <w:p w14:paraId="4B7C52C5"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(Se va specifica suma totală defalcată pe surse – POR, buget local, buget de stat, contribuţie proprie, alte surse)</w:t>
            </w:r>
          </w:p>
          <w:p w14:paraId="7B801DCA"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7D03C07F"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13FCBA8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1085D82D" w14:textId="77777777" w:rsidR="00C845EA" w:rsidRPr="007303BA" w:rsidRDefault="00C845EA" w:rsidP="00C845EA">
      <w:pPr>
        <w:spacing w:before="120" w:after="120" w:line="240" w:lineRule="auto"/>
        <w:rPr>
          <w:rFonts w:ascii="Trebuchet MS" w:eastAsia="Times New Roman" w:hAnsi="Trebuchet MS" w:cs="Trebuchet MS"/>
          <w:b/>
          <w:lang w:val="ro-RO"/>
        </w:rPr>
      </w:pPr>
    </w:p>
    <w:p w14:paraId="79C2E1E1"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12. Sustenabilitate</w:t>
      </w:r>
    </w:p>
    <w:tbl>
      <w:tblPr>
        <w:tblStyle w:val="TableGrid1"/>
        <w:tblW w:w="0" w:type="auto"/>
        <w:tblLook w:val="04A0" w:firstRow="1" w:lastRow="0" w:firstColumn="1" w:lastColumn="0" w:noHBand="0" w:noVBand="1"/>
      </w:tblPr>
      <w:tblGrid>
        <w:gridCol w:w="9293"/>
      </w:tblGrid>
      <w:tr w:rsidR="00C845EA" w:rsidRPr="007303BA" w14:paraId="21CFEBD9" w14:textId="77777777" w:rsidTr="00300F7C">
        <w:trPr>
          <w:trHeight w:val="668"/>
        </w:trPr>
        <w:tc>
          <w:tcPr>
            <w:tcW w:w="9956" w:type="dxa"/>
            <w:tcBorders>
              <w:top w:val="single" w:sz="4" w:space="0" w:color="auto"/>
              <w:left w:val="single" w:sz="4" w:space="0" w:color="auto"/>
              <w:bottom w:val="single" w:sz="4" w:space="0" w:color="auto"/>
              <w:right w:val="single" w:sz="4" w:space="0" w:color="auto"/>
            </w:tcBorders>
          </w:tcPr>
          <w:p w14:paraId="4460630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(Se va detalia modul în care va fi gestionată/finanțată infrastructura după încheierea perioadei de finanţare DLRC)</w:t>
            </w:r>
          </w:p>
          <w:p w14:paraId="40C41222"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3CF86F3A"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4097AD43" w14:textId="77777777" w:rsidR="00C845EA" w:rsidRPr="007303BA" w:rsidRDefault="00C845EA" w:rsidP="00C845EA">
      <w:pPr>
        <w:spacing w:before="120" w:after="120" w:line="240" w:lineRule="auto"/>
        <w:rPr>
          <w:rFonts w:ascii="Trebuchet MS" w:eastAsia="Times New Roman" w:hAnsi="Trebuchet MS" w:cs="Trebuchet MS"/>
          <w:b/>
          <w:lang w:val="ro-RO"/>
        </w:rPr>
      </w:pPr>
    </w:p>
    <w:p w14:paraId="15DEBD7B"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Times New Roman" w:hAnsi="Trebuchet MS"/>
          <w:b/>
          <w:sz w:val="20"/>
          <w:szCs w:val="24"/>
          <w:lang w:val="ro-RO"/>
        </w:rPr>
      </w:pPr>
      <w:r w:rsidRPr="007303BA">
        <w:rPr>
          <w:rFonts w:ascii="Trebuchet MS" w:eastAsia="Times New Roman" w:hAnsi="Trebuchet MS"/>
          <w:b/>
          <w:sz w:val="20"/>
          <w:szCs w:val="24"/>
          <w:lang w:val="ro-RO"/>
        </w:rPr>
        <w:t>13. Respectarea principiilor orizontale privind nediscriminarea, egalitatea de gen si dezvoltarea durabila</w:t>
      </w:r>
    </w:p>
    <w:tbl>
      <w:tblPr>
        <w:tblStyle w:val="TableGrid1"/>
        <w:tblW w:w="0" w:type="auto"/>
        <w:tblLook w:val="04A0" w:firstRow="1" w:lastRow="0" w:firstColumn="1" w:lastColumn="0" w:noHBand="0" w:noVBand="1"/>
      </w:tblPr>
      <w:tblGrid>
        <w:gridCol w:w="9293"/>
      </w:tblGrid>
      <w:tr w:rsidR="00C845EA" w:rsidRPr="007303BA" w14:paraId="02D597E0" w14:textId="77777777" w:rsidTr="00300F7C">
        <w:tc>
          <w:tcPr>
            <w:tcW w:w="9956" w:type="dxa"/>
            <w:tcBorders>
              <w:top w:val="single" w:sz="4" w:space="0" w:color="auto"/>
              <w:left w:val="single" w:sz="4" w:space="0" w:color="auto"/>
              <w:bottom w:val="single" w:sz="4" w:space="0" w:color="auto"/>
              <w:right w:val="single" w:sz="4" w:space="0" w:color="auto"/>
            </w:tcBorders>
          </w:tcPr>
          <w:p w14:paraId="1D17DED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b/>
                <w:sz w:val="20"/>
                <w:szCs w:val="24"/>
                <w:lang w:val="ro-RO" w:eastAsia="ro-RO"/>
              </w:rPr>
            </w:pPr>
            <w:r w:rsidRPr="007303BA">
              <w:rPr>
                <w:rFonts w:ascii="Trebuchet MS" w:hAnsi="Trebuchet MS"/>
                <w:i/>
                <w:sz w:val="20"/>
                <w:szCs w:val="24"/>
                <w:lang w:val="ro-RO" w:eastAsia="ro-RO"/>
              </w:rPr>
              <w:t>(Se va detalia contributia proiectului la respectarea principiilor orizontale)</w:t>
            </w:r>
          </w:p>
          <w:p w14:paraId="37CDB38E"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145BEC38"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2581E25C"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6D1D360A" w14:textId="77777777" w:rsidR="00C845EA" w:rsidRPr="007303BA" w:rsidRDefault="00C845EA" w:rsidP="00C845EA">
      <w:pPr>
        <w:shd w:val="clear" w:color="auto" w:fill="171717" w:themeFill="background2" w:themeFillShade="1A"/>
        <w:tabs>
          <w:tab w:val="left" w:pos="3543"/>
          <w:tab w:val="left" w:pos="7086"/>
          <w:tab w:val="left" w:pos="10630"/>
        </w:tabs>
        <w:spacing w:before="120" w:after="120" w:line="240" w:lineRule="auto"/>
        <w:rPr>
          <w:rFonts w:ascii="Trebuchet MS" w:eastAsia="MS Mincho" w:hAnsi="Trebuchet MS" w:cs="Trebuchet MS"/>
          <w:b/>
          <w:sz w:val="20"/>
          <w:szCs w:val="24"/>
          <w:lang w:val="ro-RO"/>
        </w:rPr>
      </w:pPr>
      <w:r w:rsidRPr="007303BA">
        <w:rPr>
          <w:rFonts w:ascii="Trebuchet MS" w:eastAsia="Times New Roman" w:hAnsi="Trebuchet MS"/>
          <w:b/>
          <w:sz w:val="20"/>
          <w:szCs w:val="24"/>
          <w:lang w:val="ro-RO"/>
        </w:rPr>
        <w:t xml:space="preserve">14. Riscuri estimate </w:t>
      </w:r>
    </w:p>
    <w:tbl>
      <w:tblPr>
        <w:tblStyle w:val="TableGrid1"/>
        <w:tblW w:w="0" w:type="auto"/>
        <w:tblLook w:val="04A0" w:firstRow="1" w:lastRow="0" w:firstColumn="1" w:lastColumn="0" w:noHBand="0" w:noVBand="1"/>
      </w:tblPr>
      <w:tblGrid>
        <w:gridCol w:w="9293"/>
      </w:tblGrid>
      <w:tr w:rsidR="00C845EA" w:rsidRPr="007303BA" w14:paraId="0AB4968F" w14:textId="77777777" w:rsidTr="00300F7C">
        <w:tc>
          <w:tcPr>
            <w:tcW w:w="9956" w:type="dxa"/>
            <w:tcBorders>
              <w:top w:val="single" w:sz="4" w:space="0" w:color="auto"/>
              <w:left w:val="single" w:sz="4" w:space="0" w:color="auto"/>
              <w:bottom w:val="single" w:sz="4" w:space="0" w:color="auto"/>
              <w:right w:val="single" w:sz="4" w:space="0" w:color="auto"/>
            </w:tcBorders>
          </w:tcPr>
          <w:p w14:paraId="14AF07BC"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(Se vor estima riscurile, inclusiv cele de implementare a proiectului, cu evidențierea măsurilor de contracarare a potențialelor riscuri de segregare: rezidenţială ,educaţională, etc).</w:t>
            </w:r>
          </w:p>
          <w:p w14:paraId="19C87291"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r w:rsidRPr="007303BA">
              <w:rPr>
                <w:rFonts w:ascii="Trebuchet MS" w:hAnsi="Trebuchet MS"/>
                <w:i/>
                <w:sz w:val="20"/>
                <w:szCs w:val="24"/>
                <w:lang w:val="ro-RO" w:eastAsia="ro-RO"/>
              </w:rPr>
              <w:t xml:space="preserve"> </w:t>
            </w:r>
          </w:p>
          <w:p w14:paraId="39DFF227"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p w14:paraId="5F5994F6" w14:textId="77777777" w:rsidR="00C845EA" w:rsidRPr="007303BA" w:rsidRDefault="00C845EA" w:rsidP="00C845EA">
            <w:pPr>
              <w:tabs>
                <w:tab w:val="left" w:pos="3543"/>
                <w:tab w:val="left" w:pos="7086"/>
                <w:tab w:val="left" w:pos="10630"/>
              </w:tabs>
              <w:spacing w:before="120" w:after="120" w:line="240" w:lineRule="auto"/>
              <w:jc w:val="both"/>
              <w:rPr>
                <w:rFonts w:ascii="Trebuchet MS" w:hAnsi="Trebuchet MS"/>
                <w:i/>
                <w:sz w:val="20"/>
                <w:szCs w:val="24"/>
                <w:lang w:val="ro-RO" w:eastAsia="ro-RO"/>
              </w:rPr>
            </w:pPr>
          </w:p>
        </w:tc>
      </w:tr>
    </w:tbl>
    <w:p w14:paraId="4D00A2B9" w14:textId="77777777" w:rsidR="00C845EA" w:rsidRPr="007303BA" w:rsidRDefault="00C845EA" w:rsidP="00C845EA">
      <w:pPr>
        <w:spacing w:before="120" w:after="120" w:line="240" w:lineRule="auto"/>
        <w:rPr>
          <w:rFonts w:ascii="Trebuchet MS" w:eastAsia="MS Gothic" w:hAnsi="Trebuchet MS"/>
          <w:lang w:val="ro-RO"/>
        </w:rPr>
      </w:pPr>
    </w:p>
    <w:p w14:paraId="2C6F6495" w14:textId="77777777" w:rsidR="00C845EA" w:rsidRPr="007303BA" w:rsidRDefault="00C845EA" w:rsidP="00C845EA">
      <w:pPr>
        <w:spacing w:before="120" w:after="120" w:line="240" w:lineRule="auto"/>
        <w:rPr>
          <w:rFonts w:ascii="Trebuchet MS" w:eastAsia="MS Mincho" w:hAnsi="Trebuchet MS" w:cs="Trebuchet MS"/>
          <w:i/>
          <w:sz w:val="20"/>
          <w:szCs w:val="24"/>
          <w:lang w:val="ro-RO"/>
        </w:rPr>
      </w:pPr>
      <w:r w:rsidRPr="007303BA">
        <w:rPr>
          <w:rFonts w:ascii="Trebuchet MS" w:eastAsia="Times New Roman" w:hAnsi="Trebuchet MS"/>
          <w:i/>
          <w:sz w:val="20"/>
          <w:szCs w:val="24"/>
          <w:lang w:val="ro-RO"/>
        </w:rPr>
        <w:t xml:space="preserve">(Acest formular nu constituie o cerere de finanțare pentru POR. </w:t>
      </w:r>
    </w:p>
    <w:p w14:paraId="487265A5" w14:textId="77777777" w:rsidR="00C845EA" w:rsidRPr="007303BA" w:rsidRDefault="00C845EA" w:rsidP="00C845EA">
      <w:pPr>
        <w:spacing w:before="120" w:after="120" w:line="240" w:lineRule="auto"/>
        <w:rPr>
          <w:rFonts w:ascii="Trebuchet MS" w:eastAsia="Times New Roman" w:hAnsi="Trebuchet MS"/>
          <w:i/>
          <w:sz w:val="20"/>
          <w:szCs w:val="24"/>
          <w:lang w:val="ro-RO"/>
        </w:rPr>
      </w:pPr>
      <w:r w:rsidRPr="007303BA">
        <w:rPr>
          <w:rFonts w:ascii="Trebuchet MS" w:eastAsia="Times New Roman" w:hAnsi="Trebuchet MS"/>
          <w:i/>
          <w:sz w:val="20"/>
          <w:szCs w:val="24"/>
          <w:lang w:val="ro-RO"/>
        </w:rPr>
        <w:t xml:space="preserve">Fișele de proiect vor face obiectul procesului de evaluare și selecție organizat la nivelul GAL, în vederea selectării proiectelor care vor fi propuse pentru finanțare POR). </w:t>
      </w:r>
    </w:p>
    <w:p w14:paraId="67B249A6" w14:textId="77777777" w:rsidR="00C845EA" w:rsidRPr="007303BA" w:rsidRDefault="00C845EA" w:rsidP="00C845EA">
      <w:pPr>
        <w:spacing w:before="120" w:after="120" w:line="240" w:lineRule="auto"/>
        <w:rPr>
          <w:rFonts w:ascii="Trebuchet MS" w:eastAsia="MS Gothic" w:hAnsi="Trebuchet MS"/>
          <w:sz w:val="20"/>
          <w:szCs w:val="24"/>
          <w:lang w:val="ro-RO"/>
        </w:rPr>
      </w:pPr>
    </w:p>
    <w:p w14:paraId="3DC055EC"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Reprezentant legal,</w:t>
      </w:r>
    </w:p>
    <w:p w14:paraId="16AD18CD"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w:t>
      </w:r>
      <w:r w:rsidRPr="007303BA">
        <w:rPr>
          <w:rFonts w:ascii="Trebuchet MS" w:eastAsia="MS Gothic" w:hAnsi="Trebuchet MS"/>
          <w:i/>
          <w:sz w:val="20"/>
          <w:szCs w:val="24"/>
          <w:lang w:val="ro-RO"/>
        </w:rPr>
        <w:t>Nume și prenume, semnătură, ștampila instituției)</w:t>
      </w:r>
    </w:p>
    <w:p w14:paraId="099D30B1"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______________________</w:t>
      </w:r>
    </w:p>
    <w:p w14:paraId="6E619CF6"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Data:</w:t>
      </w:r>
    </w:p>
    <w:p w14:paraId="31CF7F15"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(Zz/ll/aaaa)</w:t>
      </w:r>
    </w:p>
    <w:p w14:paraId="004B09E5" w14:textId="77777777" w:rsidR="00C845EA" w:rsidRPr="007303BA" w:rsidRDefault="00C845EA" w:rsidP="00C845EA">
      <w:pPr>
        <w:spacing w:before="120" w:after="120" w:line="240" w:lineRule="auto"/>
        <w:rPr>
          <w:rFonts w:ascii="Trebuchet MS" w:eastAsia="MS Gothic" w:hAnsi="Trebuchet MS"/>
          <w:sz w:val="20"/>
          <w:szCs w:val="24"/>
          <w:lang w:val="ro-RO"/>
        </w:rPr>
      </w:pPr>
      <w:r w:rsidRPr="007303BA">
        <w:rPr>
          <w:rFonts w:ascii="Trebuchet MS" w:eastAsia="MS Gothic" w:hAnsi="Trebuchet MS"/>
          <w:sz w:val="20"/>
          <w:szCs w:val="24"/>
          <w:lang w:val="ro-RO"/>
        </w:rPr>
        <w:t>__/__/____</w:t>
      </w:r>
    </w:p>
    <w:p w14:paraId="59C751AF" w14:textId="77777777" w:rsidR="00C845EA" w:rsidRPr="007303BA" w:rsidRDefault="00C845EA" w:rsidP="00C845EA">
      <w:pPr>
        <w:spacing w:before="120" w:after="120" w:line="240" w:lineRule="auto"/>
        <w:jc w:val="both"/>
        <w:rPr>
          <w:rFonts w:ascii="Trebuchet MS" w:eastAsia="Times New Roman" w:hAnsi="Trebuchet MS"/>
          <w:sz w:val="20"/>
          <w:szCs w:val="24"/>
          <w:lang w:val="ro-RO"/>
        </w:rPr>
      </w:pPr>
    </w:p>
    <w:p w14:paraId="4E9588F5" w14:textId="37278802" w:rsidR="00C845EA" w:rsidRPr="007303BA" w:rsidRDefault="00C845EA" w:rsidP="00C845EA">
      <w:pPr>
        <w:spacing w:after="0" w:line="240" w:lineRule="auto"/>
        <w:rPr>
          <w:rFonts w:ascii="Trebuchet MS" w:eastAsia="Times New Roman" w:hAnsi="Trebuchet MS"/>
          <w:sz w:val="20"/>
          <w:szCs w:val="24"/>
          <w:lang w:val="ro-RO"/>
        </w:rPr>
      </w:pPr>
    </w:p>
    <w:sectPr w:rsidR="00C845EA" w:rsidRPr="007303BA" w:rsidSect="007D19CC">
      <w:headerReference w:type="default" r:id="rId9"/>
      <w:footerReference w:type="default" r:id="rId10"/>
      <w:headerReference w:type="first" r:id="rId11"/>
      <w:pgSz w:w="11906" w:h="16838" w:code="9"/>
      <w:pgMar w:top="1276" w:right="902" w:bottom="99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9B178" w14:textId="77777777" w:rsidR="004F01E1" w:rsidRDefault="004F01E1" w:rsidP="007D7B58">
      <w:pPr>
        <w:spacing w:after="0" w:line="240" w:lineRule="auto"/>
      </w:pPr>
      <w:r>
        <w:separator/>
      </w:r>
    </w:p>
  </w:endnote>
  <w:endnote w:type="continuationSeparator" w:id="0">
    <w:p w14:paraId="5A932E45" w14:textId="77777777" w:rsidR="004F01E1" w:rsidRDefault="004F01E1" w:rsidP="007D7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DBA69" w14:textId="77777777" w:rsidR="00D60755" w:rsidRDefault="00D60755" w:rsidP="00D60755">
    <w:pPr>
      <w:pStyle w:val="Footer"/>
      <w:jc w:val="center"/>
      <w:rPr>
        <w:i/>
      </w:rPr>
    </w:pPr>
  </w:p>
  <w:p w14:paraId="464511BB" w14:textId="77777777" w:rsidR="00D60755" w:rsidRDefault="00D60755" w:rsidP="00D60755">
    <w:pPr>
      <w:pStyle w:val="NoSpacing0"/>
      <w:rPr>
        <w:rFonts w:ascii="Times New Roman" w:hAnsi="Times New Roman"/>
        <w:sz w:val="18"/>
        <w:szCs w:val="18"/>
      </w:rPr>
    </w:pPr>
    <w:bookmarkStart w:id="3" w:name="_Hlk21084841"/>
    <w:r>
      <w:rPr>
        <w:noProof/>
        <w:sz w:val="22"/>
        <w:szCs w:val="22"/>
      </w:rPr>
      <w:drawing>
        <wp:anchor distT="0" distB="0" distL="114300" distR="114300" simplePos="0" relativeHeight="251659264" behindDoc="0" locked="0" layoutInCell="1" allowOverlap="1" wp14:anchorId="3EC67AD7" wp14:editId="5F636A16">
          <wp:simplePos x="0" y="0"/>
          <wp:positionH relativeFrom="column">
            <wp:posOffset>4733925</wp:posOffset>
          </wp:positionH>
          <wp:positionV relativeFrom="paragraph">
            <wp:posOffset>-47625</wp:posOffset>
          </wp:positionV>
          <wp:extent cx="1533525" cy="5524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 xml:space="preserve">GRUPUL DE ACTIUNE LOCALA - ANGAJAMENT SOCIAL “GAL- AS” MOINESTI                                                                  </w:t>
    </w:r>
  </w:p>
  <w:p w14:paraId="62C606A0" w14:textId="77777777" w:rsidR="00D60755" w:rsidRDefault="00D60755" w:rsidP="00D60755">
    <w:pPr>
      <w:pStyle w:val="NoSpacing0"/>
      <w:rPr>
        <w:rFonts w:ascii="Times New Roman" w:hAnsi="Times New Roman"/>
        <w:sz w:val="18"/>
        <w:szCs w:val="18"/>
      </w:rPr>
    </w:pPr>
    <w:r>
      <w:rPr>
        <w:rFonts w:ascii="Times New Roman" w:hAnsi="Times New Roman"/>
        <w:sz w:val="18"/>
        <w:szCs w:val="18"/>
      </w:rPr>
      <w:t>STR. TUDOR VLADIMIRESCU NR. 206</w:t>
    </w:r>
  </w:p>
  <w:p w14:paraId="61F92434" w14:textId="77777777" w:rsidR="00D60755" w:rsidRDefault="00D60755" w:rsidP="00D60755">
    <w:pPr>
      <w:pStyle w:val="NoSpacing0"/>
      <w:rPr>
        <w:rFonts w:ascii="Times New Roman" w:hAnsi="Times New Roman"/>
        <w:sz w:val="18"/>
        <w:szCs w:val="18"/>
      </w:rPr>
    </w:pPr>
    <w:r>
      <w:rPr>
        <w:rFonts w:ascii="Times New Roman" w:hAnsi="Times New Roman"/>
        <w:sz w:val="18"/>
        <w:szCs w:val="18"/>
      </w:rPr>
      <w:t xml:space="preserve">Email: </w:t>
    </w:r>
    <w:hyperlink r:id="rId2" w:history="1">
      <w:r>
        <w:rPr>
          <w:rStyle w:val="Hyperlink"/>
          <w:rFonts w:ascii="Times New Roman" w:hAnsi="Times New Roman"/>
          <w:sz w:val="18"/>
          <w:szCs w:val="18"/>
        </w:rPr>
        <w:t>galas.moinesti@gmail.com</w:t>
      </w:r>
    </w:hyperlink>
  </w:p>
  <w:p w14:paraId="2DEED74D" w14:textId="77777777" w:rsidR="00D60755" w:rsidRDefault="00D60755" w:rsidP="00D60755">
    <w:pPr>
      <w:pStyle w:val="Header"/>
      <w:rPr>
        <w:rStyle w:val="Hyperlink"/>
      </w:rPr>
    </w:pPr>
    <w:proofErr w:type="spellStart"/>
    <w:r>
      <w:rPr>
        <w:rFonts w:ascii="Times New Roman" w:hAnsi="Times New Roman"/>
        <w:sz w:val="18"/>
        <w:szCs w:val="18"/>
      </w:rPr>
      <w:t>Adresa</w:t>
    </w:r>
    <w:proofErr w:type="spellEnd"/>
    <w:r>
      <w:rPr>
        <w:rFonts w:ascii="Times New Roman" w:hAnsi="Times New Roman"/>
        <w:sz w:val="18"/>
        <w:szCs w:val="18"/>
      </w:rPr>
      <w:t xml:space="preserve"> web: </w:t>
    </w:r>
    <w:hyperlink r:id="rId3" w:history="1">
      <w:r>
        <w:rPr>
          <w:rStyle w:val="Hyperlink"/>
          <w:rFonts w:ascii="Times New Roman" w:hAnsi="Times New Roman"/>
          <w:sz w:val="18"/>
          <w:szCs w:val="18"/>
        </w:rPr>
        <w:t>www.gal-as.ro</w:t>
      </w:r>
    </w:hyperlink>
  </w:p>
  <w:bookmarkEnd w:id="3"/>
  <w:p w14:paraId="6997075D" w14:textId="77777777" w:rsidR="00D60755" w:rsidRDefault="00D60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373B" w14:textId="77777777" w:rsidR="004F01E1" w:rsidRDefault="004F01E1" w:rsidP="007D7B58">
      <w:pPr>
        <w:spacing w:after="0" w:line="240" w:lineRule="auto"/>
      </w:pPr>
      <w:r>
        <w:separator/>
      </w:r>
    </w:p>
  </w:footnote>
  <w:footnote w:type="continuationSeparator" w:id="0">
    <w:p w14:paraId="713B6FE2" w14:textId="77777777" w:rsidR="004F01E1" w:rsidRDefault="004F01E1" w:rsidP="007D7B58">
      <w:pPr>
        <w:spacing w:after="0" w:line="240" w:lineRule="auto"/>
      </w:pPr>
      <w:r>
        <w:continuationSeparator/>
      </w:r>
    </w:p>
  </w:footnote>
  <w:footnote w:id="1">
    <w:p w14:paraId="13BE310D" w14:textId="77777777" w:rsidR="004F01E1" w:rsidRPr="00C845EA" w:rsidRDefault="004F01E1" w:rsidP="00C845EA">
      <w:pPr>
        <w:spacing w:after="0"/>
        <w:ind w:right="170"/>
        <w:jc w:val="both"/>
        <w:rPr>
          <w:rStyle w:val="rvts7"/>
          <w:rFonts w:ascii="Trebuchet MS" w:eastAsia="MS Mincho" w:hAnsi="Trebuchet MS" w:cs="Tahoma"/>
          <w:sz w:val="18"/>
          <w:szCs w:val="18"/>
        </w:rPr>
      </w:pPr>
      <w:r w:rsidRPr="00C845EA">
        <w:rPr>
          <w:rStyle w:val="FootnoteReference"/>
          <w:rFonts w:ascii="Trebuchet MS" w:hAnsi="Trebuchet MS"/>
          <w:sz w:val="18"/>
          <w:szCs w:val="18"/>
        </w:rPr>
        <w:footnoteRef/>
      </w:r>
      <w:r w:rsidRPr="00C845EA">
        <w:rPr>
          <w:rFonts w:ascii="Trebuchet MS" w:hAnsi="Trebuchet MS"/>
          <w:sz w:val="18"/>
          <w:szCs w:val="18"/>
        </w:rPr>
        <w:t xml:space="preserve"> “</w:t>
      </w:r>
      <w:proofErr w:type="spellStart"/>
      <w:r w:rsidRPr="00C845EA">
        <w:rPr>
          <w:rStyle w:val="rvts7"/>
          <w:rFonts w:ascii="Trebuchet MS" w:hAnsi="Trebuchet MS" w:cs="Tahoma"/>
          <w:sz w:val="18"/>
          <w:szCs w:val="18"/>
        </w:rPr>
        <w:t>Selectarea</w:t>
      </w:r>
      <w:proofErr w:type="spellEnd"/>
      <w:r w:rsidRPr="00C845EA">
        <w:rPr>
          <w:rStyle w:val="rvts7"/>
          <w:rFonts w:ascii="Trebuchet MS" w:hAnsi="Trebuchet MS" w:cs="Tahoma"/>
          <w:sz w:val="18"/>
          <w:szCs w:val="18"/>
        </w:rPr>
        <w:t xml:space="preserve"> </w:t>
      </w:r>
      <w:proofErr w:type="spellStart"/>
      <w:r w:rsidRPr="00C845EA">
        <w:rPr>
          <w:rStyle w:val="rvts7"/>
          <w:rFonts w:ascii="Trebuchet MS" w:hAnsi="Trebuchet MS" w:cs="Tahoma"/>
          <w:sz w:val="18"/>
          <w:szCs w:val="18"/>
        </w:rPr>
        <w:t>zonelor</w:t>
      </w:r>
      <w:proofErr w:type="spellEnd"/>
      <w:r w:rsidRPr="00C845EA">
        <w:rPr>
          <w:rStyle w:val="rvts7"/>
          <w:rFonts w:ascii="Trebuchet MS" w:hAnsi="Trebuchet MS" w:cs="Tahoma"/>
          <w:sz w:val="18"/>
          <w:szCs w:val="18"/>
        </w:rPr>
        <w:t xml:space="preserve"> urbane </w:t>
      </w:r>
      <w:proofErr w:type="spellStart"/>
      <w:r w:rsidRPr="00C845EA">
        <w:rPr>
          <w:rStyle w:val="rvts7"/>
          <w:rFonts w:ascii="Trebuchet MS" w:hAnsi="Trebuchet MS" w:cs="Tahoma"/>
          <w:sz w:val="18"/>
          <w:szCs w:val="18"/>
        </w:rPr>
        <w:t>în</w:t>
      </w:r>
      <w:proofErr w:type="spellEnd"/>
      <w:r w:rsidRPr="00C845EA">
        <w:rPr>
          <w:rStyle w:val="rvts7"/>
          <w:rFonts w:ascii="Trebuchet MS" w:hAnsi="Trebuchet MS" w:cs="Tahoma"/>
          <w:sz w:val="18"/>
          <w:szCs w:val="18"/>
        </w:rPr>
        <w:t xml:space="preserve"> care </w:t>
      </w:r>
      <w:proofErr w:type="spellStart"/>
      <w:r w:rsidRPr="00C845EA">
        <w:rPr>
          <w:rStyle w:val="rvts7"/>
          <w:rFonts w:ascii="Trebuchet MS" w:hAnsi="Trebuchet MS" w:cs="Tahoma"/>
          <w:sz w:val="18"/>
          <w:szCs w:val="18"/>
        </w:rPr>
        <w:t>este</w:t>
      </w:r>
      <w:proofErr w:type="spellEnd"/>
      <w:r w:rsidRPr="00C845EA">
        <w:rPr>
          <w:rStyle w:val="rvts7"/>
          <w:rFonts w:ascii="Trebuchet MS" w:hAnsi="Trebuchet MS" w:cs="Tahoma"/>
          <w:sz w:val="18"/>
          <w:szCs w:val="18"/>
        </w:rPr>
        <w:t xml:space="preserve"> </w:t>
      </w:r>
      <w:proofErr w:type="spellStart"/>
      <w:r w:rsidRPr="00C845EA">
        <w:rPr>
          <w:rStyle w:val="rvts7"/>
          <w:rFonts w:ascii="Trebuchet MS" w:hAnsi="Trebuchet MS" w:cs="Tahoma"/>
          <w:sz w:val="18"/>
          <w:szCs w:val="18"/>
        </w:rPr>
        <w:t>indicată</w:t>
      </w:r>
      <w:proofErr w:type="spellEnd"/>
      <w:r w:rsidRPr="00C845EA">
        <w:rPr>
          <w:rStyle w:val="rvts7"/>
          <w:rFonts w:ascii="Trebuchet MS" w:hAnsi="Trebuchet MS" w:cs="Tahoma"/>
          <w:sz w:val="18"/>
          <w:szCs w:val="18"/>
        </w:rPr>
        <w:t xml:space="preserve"> aplicarea abordării CLLD se va face pe baza criteriilor de dimensiune și coerență. Din punctul de vedere al dimensiunii, populația vizată de un parteneriat local va cuprinde între 10.000 și 150.000 de locuitori.</w:t>
      </w:r>
    </w:p>
    <w:p w14:paraId="026C6E68" w14:textId="77777777" w:rsidR="004F01E1" w:rsidRDefault="004F01E1" w:rsidP="00C845EA">
      <w:pPr>
        <w:pStyle w:val="FootnoteText"/>
        <w:jc w:val="both"/>
        <w:rPr>
          <w:rFonts w:cs="Trebuchet MS"/>
        </w:rPr>
      </w:pPr>
      <w:r w:rsidRPr="00C845EA">
        <w:rPr>
          <w:rStyle w:val="rvts7"/>
          <w:rFonts w:ascii="Trebuchet MS" w:hAnsi="Trebuchet MS" w:cs="Tahoma"/>
          <w:sz w:val="18"/>
          <w:szCs w:val="18"/>
        </w:rPr>
        <w:t>Din punctul de vedere al coerenței, zonele vizate de un parteneriat local (grup de acțiune locală) trebuie să fie coerente din punct de vedere economic, social și fizic, prin coerență înțelegându-se „funcționalitatea” zonei în sensul susținerii obiectivelor strategiei de dezvoltare locală. Teritoriul va cuprinde una sau mai multe zone urbane marginalizate (cum ar fi zone de tip ghetou cu blocuri) alături de zona urbană funcțională din care fac parte acestea”  (Anexa 10.5 la Ghidul solicitantului POR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FFE6" w14:textId="77777777" w:rsidR="004F01E1" w:rsidRDefault="004F01E1" w:rsidP="000B73DB">
    <w:pPr>
      <w:pStyle w:val="Header"/>
      <w:jc w:val="center"/>
    </w:pPr>
    <w:r>
      <w:rPr>
        <w:noProof/>
        <w:lang w:val="en-US"/>
      </w:rPr>
      <w:drawing>
        <wp:inline distT="0" distB="0" distL="0" distR="0" wp14:anchorId="26D993BE" wp14:editId="0405A556">
          <wp:extent cx="4533900" cy="1020106"/>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620527" cy="1039597"/>
                  </a:xfrm>
                  <a:prstGeom prst="rect">
                    <a:avLst/>
                  </a:prstGeom>
                </pic:spPr>
              </pic:pic>
            </a:graphicData>
          </a:graphic>
        </wp:inline>
      </w:drawing>
    </w:r>
  </w:p>
  <w:p w14:paraId="7398DC1D" w14:textId="77777777" w:rsidR="004F01E1" w:rsidRDefault="004F01E1" w:rsidP="000B73DB">
    <w:pPr>
      <w:pStyle w:val="Header"/>
      <w:jc w:val="center"/>
      <w:rPr>
        <w:rFonts w:cs="Tahoma"/>
        <w:noProof/>
        <w:color w:val="000000" w:themeColor="text1"/>
      </w:rPr>
    </w:pPr>
    <w:r>
      <w:rPr>
        <w:rFonts w:cs="Tahoma"/>
        <w:noProof/>
        <w:color w:val="000000" w:themeColor="text1"/>
      </w:rPr>
      <w:t>Proiect cofinantat din Programul Operațional Capital Uman 2014-2020</w:t>
    </w:r>
  </w:p>
  <w:p w14:paraId="4A414244" w14:textId="6A455399" w:rsidR="004F01E1" w:rsidRDefault="004F01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8279F" w14:textId="783BC718" w:rsidR="004F01E1" w:rsidRDefault="004F01E1" w:rsidP="00280A6B">
    <w:pPr>
      <w:pBdr>
        <w:bottom w:val="single" w:sz="4" w:space="1" w:color="auto"/>
      </w:pBdr>
      <w:tabs>
        <w:tab w:val="center" w:pos="4513"/>
        <w:tab w:val="left" w:pos="7594"/>
        <w:tab w:val="right" w:pos="9026"/>
      </w:tabs>
      <w:jc w:val="center"/>
      <w:rPr>
        <w:rFonts w:ascii="Trebuchet MS" w:hAnsi="Trebuchet MS" w:cs="Arial"/>
        <w:i/>
        <w:color w:val="1F497D"/>
        <w:sz w:val="18"/>
        <w:szCs w:val="18"/>
        <w:lang w:val="ro-RO"/>
      </w:rPr>
    </w:pPr>
    <w:r w:rsidRPr="00500398">
      <w:rPr>
        <w:rFonts w:ascii="Trebuchet MS" w:hAnsi="Trebuchet MS" w:cs="Arial"/>
        <w:i/>
        <w:color w:val="1F497D"/>
        <w:sz w:val="18"/>
        <w:szCs w:val="18"/>
        <w:lang w:val="ro-RO"/>
      </w:rPr>
      <w:t>Programul Operaţional Capacitate Administrativă 2014 - 2020</w:t>
    </w:r>
  </w:p>
  <w:p w14:paraId="3AA4B862" w14:textId="77777777" w:rsidR="004F01E1" w:rsidRPr="00A2621B" w:rsidRDefault="004F01E1" w:rsidP="00280A6B">
    <w:pPr>
      <w:pBdr>
        <w:bottom w:val="single" w:sz="4" w:space="1" w:color="auto"/>
      </w:pBdr>
      <w:tabs>
        <w:tab w:val="center" w:pos="4513"/>
        <w:tab w:val="left" w:pos="7594"/>
        <w:tab w:val="right" w:pos="9026"/>
      </w:tabs>
      <w:rPr>
        <w:lang w:val="ro-RO"/>
      </w:rPr>
    </w:pPr>
    <w:r w:rsidRPr="00E81D80">
      <w:rPr>
        <w:rFonts w:ascii="Trebuchet MS" w:hAnsi="Trebuchet MS" w:cs="Arial"/>
        <w:i/>
        <w:color w:val="1F497D"/>
        <w:sz w:val="18"/>
        <w:szCs w:val="18"/>
        <w:lang w:val="ro-RO"/>
      </w:rPr>
      <w:t xml:space="preserve">Ghidul solicitantului aferent cererii de proiecte </w:t>
    </w:r>
    <w:r>
      <w:rPr>
        <w:rFonts w:ascii="Trebuchet MS" w:hAnsi="Trebuchet MS" w:cs="Arial"/>
        <w:i/>
        <w:color w:val="1F497D"/>
        <w:sz w:val="18"/>
        <w:szCs w:val="18"/>
        <w:lang w:val="ro-RO"/>
      </w:rPr>
      <w:t>POCA/219/2/3 (CP8</w:t>
    </w:r>
    <w:r w:rsidRPr="00E81D80">
      <w:rPr>
        <w:rFonts w:ascii="Trebuchet MS" w:hAnsi="Trebuchet MS" w:cs="Arial"/>
        <w:i/>
        <w:color w:val="1F497D"/>
        <w:sz w:val="18"/>
        <w:szCs w:val="18"/>
        <w:lang w:val="ro-RO"/>
      </w:rPr>
      <w:t>/201</w:t>
    </w:r>
    <w:r>
      <w:rPr>
        <w:rFonts w:ascii="Trebuchet MS" w:hAnsi="Trebuchet MS" w:cs="Arial"/>
        <w:i/>
        <w:color w:val="1F497D"/>
        <w:sz w:val="18"/>
        <w:szCs w:val="18"/>
        <w:lang w:val="ro-RO"/>
      </w:rPr>
      <w:t>7)</w:t>
    </w:r>
  </w:p>
  <w:p w14:paraId="5C42553A" w14:textId="77777777" w:rsidR="004F01E1" w:rsidRDefault="004F0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9047742"/>
    <w:lvl w:ilvl="0">
      <w:start w:val="1"/>
      <w:numFmt w:val="bullet"/>
      <w:pStyle w:val="ListBullet2"/>
      <w:lvlText w:val=""/>
      <w:lvlJc w:val="left"/>
      <w:pPr>
        <w:tabs>
          <w:tab w:val="num" w:pos="2554"/>
        </w:tabs>
        <w:ind w:left="2554" w:hanging="360"/>
      </w:pPr>
      <w:rPr>
        <w:rFonts w:ascii="Symbol" w:hAnsi="Symbol" w:hint="default"/>
      </w:rPr>
    </w:lvl>
  </w:abstractNum>
  <w:abstractNum w:abstractNumId="1" w15:restartNumberingAfterBreak="0">
    <w:nsid w:val="05622C4A"/>
    <w:multiLevelType w:val="hybridMultilevel"/>
    <w:tmpl w:val="D19CD94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172A0E"/>
    <w:multiLevelType w:val="multilevel"/>
    <w:tmpl w:val="49106666"/>
    <w:lvl w:ilvl="0">
      <w:start w:val="1"/>
      <w:numFmt w:val="decimal"/>
      <w:pStyle w:val="Head1-Art"/>
      <w:lvlText w:val="ARTICOLUL %1 - "/>
      <w:lvlJc w:val="left"/>
      <w:pPr>
        <w:tabs>
          <w:tab w:val="num" w:pos="2880"/>
        </w:tabs>
        <w:ind w:left="1800" w:hanging="360"/>
      </w:pPr>
      <w:rPr>
        <w:rFonts w:hint="default"/>
      </w:rPr>
    </w:lvl>
    <w:lvl w:ilvl="1">
      <w:start w:val="1"/>
      <w:numFmt w:val="decimal"/>
      <w:pStyle w:val="Head2-Alin"/>
      <w:lvlText w:val="(%2)"/>
      <w:lvlJc w:val="left"/>
      <w:pPr>
        <w:tabs>
          <w:tab w:val="num" w:pos="928"/>
        </w:tabs>
        <w:ind w:left="928" w:hanging="360"/>
      </w:pPr>
      <w:rPr>
        <w:rFonts w:hint="default"/>
        <w:b w:val="0"/>
        <w:i w:val="0"/>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upperRoman"/>
      <w:lvlText w:val="(%6)"/>
      <w:lvlJc w:val="left"/>
      <w:pPr>
        <w:tabs>
          <w:tab w:val="num" w:pos="1353"/>
        </w:tabs>
        <w:ind w:left="1353" w:hanging="360"/>
      </w:pPr>
      <w:rPr>
        <w:rFonts w:ascii="Trebuchet MS" w:eastAsia="Times New Roman" w:hAnsi="Trebuchet MS" w:cs="Times New Roman"/>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621179"/>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0DC210FA"/>
    <w:multiLevelType w:val="multilevel"/>
    <w:tmpl w:val="306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A223B"/>
    <w:multiLevelType w:val="hybridMultilevel"/>
    <w:tmpl w:val="4054363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6" w15:restartNumberingAfterBreak="0">
    <w:nsid w:val="125458C3"/>
    <w:multiLevelType w:val="hybridMultilevel"/>
    <w:tmpl w:val="13C61490"/>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D07C3"/>
    <w:multiLevelType w:val="hybridMultilevel"/>
    <w:tmpl w:val="E04C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5591"/>
    <w:multiLevelType w:val="hybridMultilevel"/>
    <w:tmpl w:val="C130E342"/>
    <w:lvl w:ilvl="0" w:tplc="04180015">
      <w:start w:val="1"/>
      <w:numFmt w:val="upperLetter"/>
      <w:lvlText w:val="%1."/>
      <w:lvlJc w:val="left"/>
      <w:pPr>
        <w:ind w:left="644"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6FD2F50"/>
    <w:multiLevelType w:val="hybridMultilevel"/>
    <w:tmpl w:val="97C25858"/>
    <w:lvl w:ilvl="0" w:tplc="0418000F">
      <w:start w:val="1"/>
      <w:numFmt w:val="decimal"/>
      <w:lvlText w:val="%1."/>
      <w:lvlJc w:val="left"/>
      <w:pPr>
        <w:ind w:left="360" w:hanging="360"/>
      </w:pPr>
      <w:rPr>
        <w:rFont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78D40FA"/>
    <w:multiLevelType w:val="hybridMultilevel"/>
    <w:tmpl w:val="07EE75C4"/>
    <w:lvl w:ilvl="0" w:tplc="3C609C26">
      <w:start w:val="1"/>
      <w:numFmt w:val="decimal"/>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17DF7D7D"/>
    <w:multiLevelType w:val="hybridMultilevel"/>
    <w:tmpl w:val="0FB288A4"/>
    <w:lvl w:ilvl="0" w:tplc="0418000D">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72E05"/>
    <w:multiLevelType w:val="hybridMultilevel"/>
    <w:tmpl w:val="DECCD94C"/>
    <w:lvl w:ilvl="0" w:tplc="1FC4FB90">
      <w:start w:val="1"/>
      <w:numFmt w:val="upperLetter"/>
      <w:lvlText w:val="%1."/>
      <w:lvlJc w:val="left"/>
      <w:pPr>
        <w:ind w:left="720" w:hanging="360"/>
      </w:pPr>
      <w:rPr>
        <w:rFonts w:ascii="Trebuchet MS" w:hAnsi="Trebuchet M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025588F"/>
    <w:multiLevelType w:val="hybridMultilevel"/>
    <w:tmpl w:val="4940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D0A09"/>
    <w:multiLevelType w:val="hybridMultilevel"/>
    <w:tmpl w:val="6168477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36232"/>
    <w:multiLevelType w:val="hybridMultilevel"/>
    <w:tmpl w:val="1D5A48C6"/>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 w15:restartNumberingAfterBreak="0">
    <w:nsid w:val="23971EA1"/>
    <w:multiLevelType w:val="hybridMultilevel"/>
    <w:tmpl w:val="8B4452FE"/>
    <w:lvl w:ilvl="0" w:tplc="72C42D0E">
      <w:start w:val="7"/>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25C816D7"/>
    <w:multiLevelType w:val="hybridMultilevel"/>
    <w:tmpl w:val="C890F372"/>
    <w:lvl w:ilvl="0" w:tplc="1A048B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12EFB"/>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7D602FA"/>
    <w:multiLevelType w:val="hybridMultilevel"/>
    <w:tmpl w:val="D326FA2A"/>
    <w:lvl w:ilvl="0" w:tplc="146014B0">
      <w:start w:val="1"/>
      <w:numFmt w:val="bullet"/>
      <w:lvlText w:val=""/>
      <w:lvlJc w:val="left"/>
      <w:pPr>
        <w:ind w:left="360" w:hanging="360"/>
      </w:pPr>
      <w:rPr>
        <w:rFonts w:ascii="Wingdings 3" w:hAnsi="Wingdings 3" w:hint="default"/>
        <w:color w:val="FFC000"/>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15:restartNumberingAfterBreak="0">
    <w:nsid w:val="28143F0E"/>
    <w:multiLevelType w:val="hybridMultilevel"/>
    <w:tmpl w:val="0B029240"/>
    <w:lvl w:ilvl="0" w:tplc="D220C940">
      <w:start w:val="1"/>
      <w:numFmt w:val="bullet"/>
      <w:lvlText w:val=""/>
      <w:lvlJc w:val="left"/>
      <w:pPr>
        <w:ind w:left="360" w:hanging="360"/>
      </w:pPr>
      <w:rPr>
        <w:rFonts w:ascii="Wingdings" w:hAnsi="Wingdings" w:hint="default"/>
        <w:color w:val="auto"/>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2B7D22B1"/>
    <w:multiLevelType w:val="hybridMultilevel"/>
    <w:tmpl w:val="30B036A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D0C5C30"/>
    <w:multiLevelType w:val="hybridMultilevel"/>
    <w:tmpl w:val="FC6684C8"/>
    <w:lvl w:ilvl="0" w:tplc="04180001">
      <w:start w:val="1"/>
      <w:numFmt w:val="bullet"/>
      <w:lvlText w:val=""/>
      <w:lvlJc w:val="left"/>
      <w:pPr>
        <w:ind w:left="360" w:hanging="360"/>
      </w:pPr>
      <w:rPr>
        <w:rFonts w:ascii="Symbol" w:hAnsi="Symbol" w:hint="default"/>
      </w:rPr>
    </w:lvl>
    <w:lvl w:ilvl="1" w:tplc="7BEA479C">
      <w:numFmt w:val="bullet"/>
      <w:lvlText w:val="•"/>
      <w:lvlJc w:val="left"/>
      <w:pPr>
        <w:ind w:left="1440" w:hanging="720"/>
      </w:pPr>
      <w:rPr>
        <w:rFonts w:ascii="Trebuchet MS" w:eastAsia="Calibri" w:hAnsi="Trebuchet MS"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32C8578A"/>
    <w:multiLevelType w:val="hybridMultilevel"/>
    <w:tmpl w:val="C720D200"/>
    <w:lvl w:ilvl="0" w:tplc="F3186C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6843118"/>
    <w:multiLevelType w:val="hybridMultilevel"/>
    <w:tmpl w:val="4EC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C60EE"/>
    <w:multiLevelType w:val="hybridMultilevel"/>
    <w:tmpl w:val="BE22C390"/>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07A55C2"/>
    <w:multiLevelType w:val="hybridMultilevel"/>
    <w:tmpl w:val="B3203F54"/>
    <w:lvl w:ilvl="0" w:tplc="0418000D">
      <w:start w:val="1"/>
      <w:numFmt w:val="bullet"/>
      <w:lvlText w:val=""/>
      <w:lvlJc w:val="left"/>
      <w:pPr>
        <w:ind w:left="360" w:hanging="360"/>
      </w:pPr>
      <w:rPr>
        <w:rFonts w:ascii="Wingdings" w:hAnsi="Wingdings" w:hint="default"/>
      </w:rPr>
    </w:lvl>
    <w:lvl w:ilvl="1" w:tplc="984289D8">
      <w:start w:val="4"/>
      <w:numFmt w:val="bullet"/>
      <w:lvlText w:val="-"/>
      <w:lvlJc w:val="left"/>
      <w:pPr>
        <w:ind w:left="1080" w:hanging="360"/>
      </w:pPr>
      <w:rPr>
        <w:rFonts w:ascii="Trebuchet MS" w:eastAsia="Times New Roman" w:hAnsi="Trebuchet MS"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43D50BA3"/>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CB00F6"/>
    <w:multiLevelType w:val="hybridMultilevel"/>
    <w:tmpl w:val="0D526F28"/>
    <w:lvl w:ilvl="0" w:tplc="F360315E">
      <w:numFmt w:val="bullet"/>
      <w:lvlText w:val="-"/>
      <w:lvlJc w:val="left"/>
      <w:pPr>
        <w:ind w:left="360" w:hanging="360"/>
      </w:pPr>
      <w:rPr>
        <w:rFonts w:ascii="Calibri" w:eastAsia="Times New Roman" w:hAnsi="Calibri" w:cs="Times New Roman" w:hint="default"/>
        <w:color w:val="auto"/>
      </w:rPr>
    </w:lvl>
    <w:lvl w:ilvl="1" w:tplc="984289D8">
      <w:start w:val="4"/>
      <w:numFmt w:val="bullet"/>
      <w:lvlText w:val="-"/>
      <w:lvlJc w:val="left"/>
      <w:pPr>
        <w:ind w:left="1080" w:hanging="360"/>
      </w:pPr>
      <w:rPr>
        <w:rFonts w:ascii="Trebuchet MS" w:eastAsia="Times New Roman" w:hAnsi="Trebuchet MS" w:cs="Times New Roman"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15:restartNumberingAfterBreak="0">
    <w:nsid w:val="55CD686A"/>
    <w:multiLevelType w:val="hybridMultilevel"/>
    <w:tmpl w:val="CC72EF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7592DB6"/>
    <w:multiLevelType w:val="hybridMultilevel"/>
    <w:tmpl w:val="698C96BA"/>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575E765F"/>
    <w:multiLevelType w:val="multilevel"/>
    <w:tmpl w:val="9EB2A6D8"/>
    <w:lvl w:ilvl="0">
      <w:start w:val="1"/>
      <w:numFmt w:val="bullet"/>
      <w:lvlText w:val=""/>
      <w:lvlJc w:val="left"/>
      <w:pPr>
        <w:ind w:left="360" w:firstLine="0"/>
      </w:pPr>
      <w:rPr>
        <w:rFonts w:ascii="Wingdings" w:hAnsi="Wingdings" w:hint="default"/>
        <w:color w:val="auto"/>
      </w:rPr>
    </w:lvl>
    <w:lvl w:ilvl="1">
      <w:start w:val="1"/>
      <w:numFmt w:val="bullet"/>
      <w:lvlText w:val="·"/>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2" w15:restartNumberingAfterBreak="0">
    <w:nsid w:val="5C492911"/>
    <w:multiLevelType w:val="hybridMultilevel"/>
    <w:tmpl w:val="3F004212"/>
    <w:lvl w:ilvl="0" w:tplc="146014B0">
      <w:start w:val="1"/>
      <w:numFmt w:val="bullet"/>
      <w:lvlText w:val=""/>
      <w:lvlJc w:val="left"/>
      <w:pPr>
        <w:ind w:left="360" w:hanging="360"/>
      </w:pPr>
      <w:rPr>
        <w:rFonts w:ascii="Wingdings 3" w:hAnsi="Wingdings 3" w:hint="default"/>
        <w:color w:val="FFC000"/>
        <w:sz w:val="16"/>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3"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5FB31650"/>
    <w:multiLevelType w:val="hybridMultilevel"/>
    <w:tmpl w:val="201E667A"/>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BF75CC"/>
    <w:multiLevelType w:val="hybridMultilevel"/>
    <w:tmpl w:val="4B486C7E"/>
    <w:lvl w:ilvl="0" w:tplc="C714C46E">
      <w:start w:val="1"/>
      <w:numFmt w:val="decimal"/>
      <w:lvlText w:val="%1."/>
      <w:lvlJc w:val="left"/>
      <w:pPr>
        <w:ind w:left="360" w:hanging="360"/>
      </w:pPr>
      <w:rPr>
        <w:rFonts w:eastAsia="SimSun" w:hint="default"/>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2953BB1"/>
    <w:multiLevelType w:val="hybridMultilevel"/>
    <w:tmpl w:val="4BA0AC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5F04A6"/>
    <w:multiLevelType w:val="hybridMultilevel"/>
    <w:tmpl w:val="18D4FA04"/>
    <w:lvl w:ilvl="0" w:tplc="0418000D">
      <w:start w:val="1"/>
      <w:numFmt w:val="bullet"/>
      <w:lvlText w:val=""/>
      <w:lvlJc w:val="left"/>
      <w:pPr>
        <w:ind w:left="1353" w:hanging="360"/>
      </w:pPr>
      <w:rPr>
        <w:rFonts w:ascii="Wingdings" w:hAnsi="Wingding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3FC169F"/>
    <w:multiLevelType w:val="hybridMultilevel"/>
    <w:tmpl w:val="99026B96"/>
    <w:lvl w:ilvl="0" w:tplc="4B9E5C70">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9" w15:restartNumberingAfterBreak="0">
    <w:nsid w:val="65292678"/>
    <w:multiLevelType w:val="hybridMultilevel"/>
    <w:tmpl w:val="1DB87A2C"/>
    <w:lvl w:ilvl="0" w:tplc="04090001">
      <w:start w:val="1"/>
      <w:numFmt w:val="decimal"/>
      <w:lvlText w:val="%1."/>
      <w:lvlJc w:val="left"/>
      <w:pPr>
        <w:tabs>
          <w:tab w:val="num" w:pos="1647"/>
        </w:tabs>
      </w:pPr>
      <w:rPr>
        <w:rFonts w:cs="Times New Roman" w:hint="default"/>
        <w:b w:val="0"/>
        <w:color w:val="auto"/>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0" w15:restartNumberingAfterBreak="0">
    <w:nsid w:val="65732CB8"/>
    <w:multiLevelType w:val="hybridMultilevel"/>
    <w:tmpl w:val="B3B22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C4FE5"/>
    <w:multiLevelType w:val="hybridMultilevel"/>
    <w:tmpl w:val="932C9826"/>
    <w:lvl w:ilvl="0" w:tplc="0409000F">
      <w:start w:val="1"/>
      <w:numFmt w:val="decimal"/>
      <w:lvlText w:val="%1."/>
      <w:lvlJc w:val="left"/>
      <w:pPr>
        <w:ind w:left="764" w:hanging="360"/>
      </w:pPr>
    </w:lvl>
    <w:lvl w:ilvl="1" w:tplc="04090019">
      <w:start w:val="1"/>
      <w:numFmt w:val="lowerLetter"/>
      <w:lvlText w:val="%2."/>
      <w:lvlJc w:val="left"/>
      <w:pPr>
        <w:ind w:left="1484" w:hanging="360"/>
      </w:pPr>
    </w:lvl>
    <w:lvl w:ilvl="2" w:tplc="601EBA1A">
      <w:start w:val="1"/>
      <w:numFmt w:val="lowerLetter"/>
      <w:lvlText w:val="%3)"/>
      <w:lvlJc w:val="left"/>
      <w:pPr>
        <w:ind w:left="2744" w:hanging="720"/>
      </w:pPr>
      <w:rPr>
        <w:rFonts w:hint="default"/>
      </w:r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42" w15:restartNumberingAfterBreak="0">
    <w:nsid w:val="6DC320EE"/>
    <w:multiLevelType w:val="hybridMultilevel"/>
    <w:tmpl w:val="0052C7E8"/>
    <w:lvl w:ilvl="0" w:tplc="04090005">
      <w:start w:val="1"/>
      <w:numFmt w:val="lowerLetter"/>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rPr>
        <w:rFonts w:hint="default"/>
      </w:rPr>
    </w:lvl>
    <w:lvl w:ilvl="2" w:tplc="04090005">
      <w:start w:val="1"/>
      <w:numFmt w:val="lowerLetter"/>
      <w:lvlText w:val="%3)"/>
      <w:lvlJc w:val="left"/>
      <w:pPr>
        <w:tabs>
          <w:tab w:val="num" w:pos="2880"/>
        </w:tabs>
        <w:ind w:left="2880" w:hanging="180"/>
      </w:pPr>
      <w:rPr>
        <w:rFonts w:hint="default"/>
      </w:rPr>
    </w:lvl>
    <w:lvl w:ilvl="3" w:tplc="04090001">
      <w:start w:val="1"/>
      <w:numFmt w:val="lowerLetter"/>
      <w:lvlText w:val="%4."/>
      <w:lvlJc w:val="left"/>
      <w:pPr>
        <w:tabs>
          <w:tab w:val="num" w:pos="3600"/>
        </w:tabs>
        <w:ind w:left="3600" w:hanging="360"/>
      </w:pPr>
      <w:rPr>
        <w:rFonts w:hint="default"/>
      </w:rPr>
    </w:lvl>
    <w:lvl w:ilvl="4" w:tplc="04090003">
      <w:start w:val="200"/>
      <w:numFmt w:val="bullet"/>
      <w:lvlText w:val="-"/>
      <w:lvlJc w:val="left"/>
      <w:pPr>
        <w:tabs>
          <w:tab w:val="num" w:pos="4320"/>
        </w:tabs>
        <w:ind w:left="4320" w:hanging="360"/>
      </w:pPr>
      <w:rPr>
        <w:rFonts w:ascii="Times New Roman" w:eastAsia="Times New Roman" w:hAnsi="Times New Roman" w:cs="Times New Roman" w:hint="default"/>
      </w:rPr>
    </w:lvl>
    <w:lvl w:ilvl="5" w:tplc="04090005">
      <w:start w:val="2"/>
      <w:numFmt w:val="upperLetter"/>
      <w:lvlText w:val="%6."/>
      <w:lvlJc w:val="left"/>
      <w:pPr>
        <w:tabs>
          <w:tab w:val="num" w:pos="5220"/>
        </w:tabs>
        <w:ind w:left="5220" w:hanging="360"/>
      </w:pPr>
      <w:rPr>
        <w:rFonts w:hint="default"/>
      </w:rPr>
    </w:lvl>
    <w:lvl w:ilvl="6" w:tplc="0409000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3" w15:restartNumberingAfterBreak="0">
    <w:nsid w:val="7246310B"/>
    <w:multiLevelType w:val="hybridMultilevel"/>
    <w:tmpl w:val="6B4E06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5840FB8"/>
    <w:multiLevelType w:val="hybridMultilevel"/>
    <w:tmpl w:val="0748BF16"/>
    <w:lvl w:ilvl="0" w:tplc="DAFED1B8">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45" w15:restartNumberingAfterBreak="0">
    <w:nsid w:val="76451381"/>
    <w:multiLevelType w:val="hybridMultilevel"/>
    <w:tmpl w:val="C04EED8C"/>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BF3511"/>
    <w:multiLevelType w:val="hybridMultilevel"/>
    <w:tmpl w:val="40D0D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46"/>
  </w:num>
  <w:num w:numId="5">
    <w:abstractNumId w:val="25"/>
  </w:num>
  <w:num w:numId="6">
    <w:abstractNumId w:val="12"/>
  </w:num>
  <w:num w:numId="7">
    <w:abstractNumId w:val="31"/>
  </w:num>
  <w:num w:numId="8">
    <w:abstractNumId w:val="21"/>
  </w:num>
  <w:num w:numId="9">
    <w:abstractNumId w:val="23"/>
  </w:num>
  <w:num w:numId="10">
    <w:abstractNumId w:val="32"/>
  </w:num>
  <w:num w:numId="11">
    <w:abstractNumId w:val="14"/>
  </w:num>
  <w:num w:numId="12">
    <w:abstractNumId w:val="20"/>
  </w:num>
  <w:num w:numId="13">
    <w:abstractNumId w:val="35"/>
  </w:num>
  <w:num w:numId="14">
    <w:abstractNumId w:val="39"/>
  </w:num>
  <w:num w:numId="15">
    <w:abstractNumId w:val="26"/>
  </w:num>
  <w:num w:numId="16">
    <w:abstractNumId w:val="11"/>
  </w:num>
  <w:num w:numId="17">
    <w:abstractNumId w:val="10"/>
  </w:num>
  <w:num w:numId="18">
    <w:abstractNumId w:val="9"/>
  </w:num>
  <w:num w:numId="19">
    <w:abstractNumId w:val="16"/>
  </w:num>
  <w:num w:numId="20">
    <w:abstractNumId w:val="24"/>
  </w:num>
  <w:num w:numId="21">
    <w:abstractNumId w:val="1"/>
  </w:num>
  <w:num w:numId="22">
    <w:abstractNumId w:val="29"/>
  </w:num>
  <w:num w:numId="23">
    <w:abstractNumId w:val="43"/>
  </w:num>
  <w:num w:numId="24">
    <w:abstractNumId w:val="22"/>
  </w:num>
  <w:num w:numId="25">
    <w:abstractNumId w:val="33"/>
  </w:num>
  <w:num w:numId="26">
    <w:abstractNumId w:val="30"/>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0"/>
  </w:num>
  <w:num w:numId="31">
    <w:abstractNumId w:val="5"/>
  </w:num>
  <w:num w:numId="32">
    <w:abstractNumId w:val="8"/>
  </w:num>
  <w:num w:numId="33">
    <w:abstractNumId w:val="42"/>
  </w:num>
  <w:num w:numId="34">
    <w:abstractNumId w:val="15"/>
  </w:num>
  <w:num w:numId="35">
    <w:abstractNumId w:val="45"/>
  </w:num>
  <w:num w:numId="36">
    <w:abstractNumId w:val="37"/>
  </w:num>
  <w:num w:numId="37">
    <w:abstractNumId w:val="13"/>
  </w:num>
  <w:num w:numId="38">
    <w:abstractNumId w:val="41"/>
  </w:num>
  <w:num w:numId="39">
    <w:abstractNumId w:val="7"/>
  </w:num>
  <w:num w:numId="40">
    <w:abstractNumId w:val="19"/>
  </w:num>
  <w:num w:numId="41">
    <w:abstractNumId w:val="6"/>
  </w:num>
  <w:num w:numId="42">
    <w:abstractNumId w:val="17"/>
  </w:num>
  <w:num w:numId="43">
    <w:abstractNumId w:val="27"/>
  </w:num>
  <w:num w:numId="44">
    <w:abstractNumId w:val="18"/>
  </w:num>
  <w:num w:numId="45">
    <w:abstractNumId w:val="3"/>
  </w:num>
  <w:num w:numId="46">
    <w:abstractNumId w:val="34"/>
  </w:num>
  <w:num w:numId="47">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7"/>
    <w:rsid w:val="00000E29"/>
    <w:rsid w:val="0000137A"/>
    <w:rsid w:val="00001FE8"/>
    <w:rsid w:val="00003138"/>
    <w:rsid w:val="000047D7"/>
    <w:rsid w:val="00005661"/>
    <w:rsid w:val="000058A5"/>
    <w:rsid w:val="00005CA7"/>
    <w:rsid w:val="00006760"/>
    <w:rsid w:val="00006BA6"/>
    <w:rsid w:val="00006C9F"/>
    <w:rsid w:val="00007F2A"/>
    <w:rsid w:val="000114DA"/>
    <w:rsid w:val="00011520"/>
    <w:rsid w:val="00011EED"/>
    <w:rsid w:val="00013454"/>
    <w:rsid w:val="00014F57"/>
    <w:rsid w:val="000152D2"/>
    <w:rsid w:val="00015B25"/>
    <w:rsid w:val="00015DAC"/>
    <w:rsid w:val="0001691A"/>
    <w:rsid w:val="00017A3E"/>
    <w:rsid w:val="00017F0D"/>
    <w:rsid w:val="00017F56"/>
    <w:rsid w:val="0002152C"/>
    <w:rsid w:val="000217CB"/>
    <w:rsid w:val="000218FD"/>
    <w:rsid w:val="00021E9F"/>
    <w:rsid w:val="00021FAB"/>
    <w:rsid w:val="00022144"/>
    <w:rsid w:val="000230F6"/>
    <w:rsid w:val="00026691"/>
    <w:rsid w:val="00026BA0"/>
    <w:rsid w:val="00027309"/>
    <w:rsid w:val="000302A2"/>
    <w:rsid w:val="000308D7"/>
    <w:rsid w:val="00030B58"/>
    <w:rsid w:val="00030E6B"/>
    <w:rsid w:val="0003150E"/>
    <w:rsid w:val="00031A8D"/>
    <w:rsid w:val="00031FAC"/>
    <w:rsid w:val="00035F69"/>
    <w:rsid w:val="00036810"/>
    <w:rsid w:val="000373E9"/>
    <w:rsid w:val="00037826"/>
    <w:rsid w:val="0003799A"/>
    <w:rsid w:val="00040603"/>
    <w:rsid w:val="000408E5"/>
    <w:rsid w:val="00041654"/>
    <w:rsid w:val="00041ED7"/>
    <w:rsid w:val="00042120"/>
    <w:rsid w:val="000424C0"/>
    <w:rsid w:val="00042755"/>
    <w:rsid w:val="000429AB"/>
    <w:rsid w:val="00042F58"/>
    <w:rsid w:val="00044107"/>
    <w:rsid w:val="000460FE"/>
    <w:rsid w:val="00047E80"/>
    <w:rsid w:val="00047EB3"/>
    <w:rsid w:val="00050130"/>
    <w:rsid w:val="00050410"/>
    <w:rsid w:val="000527B3"/>
    <w:rsid w:val="000533AC"/>
    <w:rsid w:val="0005399C"/>
    <w:rsid w:val="00053CA8"/>
    <w:rsid w:val="00054498"/>
    <w:rsid w:val="00054733"/>
    <w:rsid w:val="0005497A"/>
    <w:rsid w:val="00054A11"/>
    <w:rsid w:val="00054CD9"/>
    <w:rsid w:val="00055196"/>
    <w:rsid w:val="00055A44"/>
    <w:rsid w:val="00055F01"/>
    <w:rsid w:val="00057774"/>
    <w:rsid w:val="00057EBA"/>
    <w:rsid w:val="00057FEE"/>
    <w:rsid w:val="00060202"/>
    <w:rsid w:val="00061825"/>
    <w:rsid w:val="00061A6E"/>
    <w:rsid w:val="00061BA0"/>
    <w:rsid w:val="000623F2"/>
    <w:rsid w:val="00062587"/>
    <w:rsid w:val="0006311E"/>
    <w:rsid w:val="00064E42"/>
    <w:rsid w:val="00064E7F"/>
    <w:rsid w:val="000656D0"/>
    <w:rsid w:val="00065B68"/>
    <w:rsid w:val="00066E0C"/>
    <w:rsid w:val="00070E38"/>
    <w:rsid w:val="00070E6C"/>
    <w:rsid w:val="00071626"/>
    <w:rsid w:val="00071C01"/>
    <w:rsid w:val="000721EC"/>
    <w:rsid w:val="00072839"/>
    <w:rsid w:val="00073234"/>
    <w:rsid w:val="00073ACF"/>
    <w:rsid w:val="00073B7A"/>
    <w:rsid w:val="0007471C"/>
    <w:rsid w:val="00074794"/>
    <w:rsid w:val="00074A8F"/>
    <w:rsid w:val="00074D2B"/>
    <w:rsid w:val="000752D1"/>
    <w:rsid w:val="000762E9"/>
    <w:rsid w:val="000763A5"/>
    <w:rsid w:val="00076E8A"/>
    <w:rsid w:val="0007713F"/>
    <w:rsid w:val="00077729"/>
    <w:rsid w:val="000777D8"/>
    <w:rsid w:val="00077C14"/>
    <w:rsid w:val="0008019C"/>
    <w:rsid w:val="0008047B"/>
    <w:rsid w:val="000809F4"/>
    <w:rsid w:val="000821E4"/>
    <w:rsid w:val="0008283B"/>
    <w:rsid w:val="000828DF"/>
    <w:rsid w:val="00083551"/>
    <w:rsid w:val="0008448E"/>
    <w:rsid w:val="00085F1F"/>
    <w:rsid w:val="000863A0"/>
    <w:rsid w:val="0008710D"/>
    <w:rsid w:val="000906CB"/>
    <w:rsid w:val="0009072E"/>
    <w:rsid w:val="00090739"/>
    <w:rsid w:val="0009119C"/>
    <w:rsid w:val="0009128D"/>
    <w:rsid w:val="00091923"/>
    <w:rsid w:val="000928D6"/>
    <w:rsid w:val="0009311D"/>
    <w:rsid w:val="00094D51"/>
    <w:rsid w:val="00094FCA"/>
    <w:rsid w:val="000951A2"/>
    <w:rsid w:val="000964E5"/>
    <w:rsid w:val="00096ACD"/>
    <w:rsid w:val="000A02EF"/>
    <w:rsid w:val="000A04BA"/>
    <w:rsid w:val="000A1B0C"/>
    <w:rsid w:val="000A1ED8"/>
    <w:rsid w:val="000A2629"/>
    <w:rsid w:val="000A2CD8"/>
    <w:rsid w:val="000A36DE"/>
    <w:rsid w:val="000A3B4C"/>
    <w:rsid w:val="000A3FA8"/>
    <w:rsid w:val="000A405C"/>
    <w:rsid w:val="000A4465"/>
    <w:rsid w:val="000A4706"/>
    <w:rsid w:val="000A512B"/>
    <w:rsid w:val="000A59D5"/>
    <w:rsid w:val="000A68B8"/>
    <w:rsid w:val="000A7224"/>
    <w:rsid w:val="000A72D8"/>
    <w:rsid w:val="000A772F"/>
    <w:rsid w:val="000B03CF"/>
    <w:rsid w:val="000B05E5"/>
    <w:rsid w:val="000B09B0"/>
    <w:rsid w:val="000B1048"/>
    <w:rsid w:val="000B1125"/>
    <w:rsid w:val="000B1BE6"/>
    <w:rsid w:val="000B1E6C"/>
    <w:rsid w:val="000B1ECC"/>
    <w:rsid w:val="000B2036"/>
    <w:rsid w:val="000B26DA"/>
    <w:rsid w:val="000B28BB"/>
    <w:rsid w:val="000B2CC1"/>
    <w:rsid w:val="000B2CE7"/>
    <w:rsid w:val="000B3361"/>
    <w:rsid w:val="000B3F88"/>
    <w:rsid w:val="000B4331"/>
    <w:rsid w:val="000B4925"/>
    <w:rsid w:val="000B5035"/>
    <w:rsid w:val="000B5055"/>
    <w:rsid w:val="000B685A"/>
    <w:rsid w:val="000B73DB"/>
    <w:rsid w:val="000B7DC7"/>
    <w:rsid w:val="000B7E39"/>
    <w:rsid w:val="000C0519"/>
    <w:rsid w:val="000C1481"/>
    <w:rsid w:val="000C15BC"/>
    <w:rsid w:val="000C27E2"/>
    <w:rsid w:val="000C4A20"/>
    <w:rsid w:val="000C5258"/>
    <w:rsid w:val="000C5548"/>
    <w:rsid w:val="000C5956"/>
    <w:rsid w:val="000C5FDD"/>
    <w:rsid w:val="000C641B"/>
    <w:rsid w:val="000C765B"/>
    <w:rsid w:val="000C7F27"/>
    <w:rsid w:val="000D094B"/>
    <w:rsid w:val="000D0AF2"/>
    <w:rsid w:val="000D1A13"/>
    <w:rsid w:val="000D1ABE"/>
    <w:rsid w:val="000D2379"/>
    <w:rsid w:val="000D2E9C"/>
    <w:rsid w:val="000D3350"/>
    <w:rsid w:val="000D4640"/>
    <w:rsid w:val="000D4857"/>
    <w:rsid w:val="000D4ADA"/>
    <w:rsid w:val="000D52AE"/>
    <w:rsid w:val="000D59B4"/>
    <w:rsid w:val="000D67A9"/>
    <w:rsid w:val="000D69FE"/>
    <w:rsid w:val="000D6DF9"/>
    <w:rsid w:val="000E03F5"/>
    <w:rsid w:val="000E096E"/>
    <w:rsid w:val="000E1413"/>
    <w:rsid w:val="000E1472"/>
    <w:rsid w:val="000E1716"/>
    <w:rsid w:val="000E1BEC"/>
    <w:rsid w:val="000E28C6"/>
    <w:rsid w:val="000E3154"/>
    <w:rsid w:val="000E3D62"/>
    <w:rsid w:val="000E438C"/>
    <w:rsid w:val="000E45B2"/>
    <w:rsid w:val="000E599B"/>
    <w:rsid w:val="000E61A7"/>
    <w:rsid w:val="000E6266"/>
    <w:rsid w:val="000E62FF"/>
    <w:rsid w:val="000E7717"/>
    <w:rsid w:val="000F06B9"/>
    <w:rsid w:val="000F2489"/>
    <w:rsid w:val="000F2A5F"/>
    <w:rsid w:val="000F3244"/>
    <w:rsid w:val="000F3ACE"/>
    <w:rsid w:val="000F403E"/>
    <w:rsid w:val="000F40FA"/>
    <w:rsid w:val="000F44EA"/>
    <w:rsid w:val="000F639B"/>
    <w:rsid w:val="000F6B8F"/>
    <w:rsid w:val="000F6F9E"/>
    <w:rsid w:val="000F7A41"/>
    <w:rsid w:val="001001C7"/>
    <w:rsid w:val="001007DB"/>
    <w:rsid w:val="00100900"/>
    <w:rsid w:val="0010106E"/>
    <w:rsid w:val="00101463"/>
    <w:rsid w:val="001032EB"/>
    <w:rsid w:val="00103C2C"/>
    <w:rsid w:val="00103D12"/>
    <w:rsid w:val="00104714"/>
    <w:rsid w:val="0010483D"/>
    <w:rsid w:val="00104B9B"/>
    <w:rsid w:val="0010506F"/>
    <w:rsid w:val="00106091"/>
    <w:rsid w:val="001068CA"/>
    <w:rsid w:val="00106D42"/>
    <w:rsid w:val="001070A3"/>
    <w:rsid w:val="00107ECC"/>
    <w:rsid w:val="00110343"/>
    <w:rsid w:val="00111013"/>
    <w:rsid w:val="001119D4"/>
    <w:rsid w:val="00112E14"/>
    <w:rsid w:val="001133C5"/>
    <w:rsid w:val="00113A05"/>
    <w:rsid w:val="001144AA"/>
    <w:rsid w:val="001147AC"/>
    <w:rsid w:val="001148CE"/>
    <w:rsid w:val="00114AE5"/>
    <w:rsid w:val="001155CA"/>
    <w:rsid w:val="00115654"/>
    <w:rsid w:val="001163BB"/>
    <w:rsid w:val="00116C56"/>
    <w:rsid w:val="00116C57"/>
    <w:rsid w:val="00116CFF"/>
    <w:rsid w:val="00117257"/>
    <w:rsid w:val="00117ECB"/>
    <w:rsid w:val="00120E96"/>
    <w:rsid w:val="00121471"/>
    <w:rsid w:val="00121C80"/>
    <w:rsid w:val="00122898"/>
    <w:rsid w:val="00122F48"/>
    <w:rsid w:val="001235B4"/>
    <w:rsid w:val="00123868"/>
    <w:rsid w:val="00124ED4"/>
    <w:rsid w:val="001261DE"/>
    <w:rsid w:val="001262D8"/>
    <w:rsid w:val="00126424"/>
    <w:rsid w:val="0013016F"/>
    <w:rsid w:val="00130891"/>
    <w:rsid w:val="0013141E"/>
    <w:rsid w:val="001328CB"/>
    <w:rsid w:val="0013379E"/>
    <w:rsid w:val="0013391B"/>
    <w:rsid w:val="00133A64"/>
    <w:rsid w:val="0013411F"/>
    <w:rsid w:val="00134895"/>
    <w:rsid w:val="00134D7C"/>
    <w:rsid w:val="0013504C"/>
    <w:rsid w:val="001353CC"/>
    <w:rsid w:val="00135AFF"/>
    <w:rsid w:val="00135CC6"/>
    <w:rsid w:val="001370E0"/>
    <w:rsid w:val="0013717A"/>
    <w:rsid w:val="00137CA4"/>
    <w:rsid w:val="0014045F"/>
    <w:rsid w:val="00140579"/>
    <w:rsid w:val="0014161E"/>
    <w:rsid w:val="001424D2"/>
    <w:rsid w:val="00142E52"/>
    <w:rsid w:val="00142E77"/>
    <w:rsid w:val="001433D1"/>
    <w:rsid w:val="0014359F"/>
    <w:rsid w:val="00143B7C"/>
    <w:rsid w:val="001440D4"/>
    <w:rsid w:val="00144295"/>
    <w:rsid w:val="00144A3D"/>
    <w:rsid w:val="00144EC4"/>
    <w:rsid w:val="00145B87"/>
    <w:rsid w:val="00145FC0"/>
    <w:rsid w:val="00147DC0"/>
    <w:rsid w:val="00147FD4"/>
    <w:rsid w:val="00150F5A"/>
    <w:rsid w:val="00150F73"/>
    <w:rsid w:val="00150FAD"/>
    <w:rsid w:val="001518CE"/>
    <w:rsid w:val="00151A5C"/>
    <w:rsid w:val="00152B3F"/>
    <w:rsid w:val="001530EF"/>
    <w:rsid w:val="00153556"/>
    <w:rsid w:val="00153717"/>
    <w:rsid w:val="00154070"/>
    <w:rsid w:val="0015445A"/>
    <w:rsid w:val="001544C6"/>
    <w:rsid w:val="0015461F"/>
    <w:rsid w:val="001546A4"/>
    <w:rsid w:val="00154A22"/>
    <w:rsid w:val="001561BF"/>
    <w:rsid w:val="001565E4"/>
    <w:rsid w:val="0015664B"/>
    <w:rsid w:val="001575F0"/>
    <w:rsid w:val="00157E82"/>
    <w:rsid w:val="00157EB1"/>
    <w:rsid w:val="00157FEB"/>
    <w:rsid w:val="001602A2"/>
    <w:rsid w:val="00160982"/>
    <w:rsid w:val="00161455"/>
    <w:rsid w:val="00162478"/>
    <w:rsid w:val="001624C8"/>
    <w:rsid w:val="00163E8C"/>
    <w:rsid w:val="001640BB"/>
    <w:rsid w:val="00164973"/>
    <w:rsid w:val="00164E83"/>
    <w:rsid w:val="0016565F"/>
    <w:rsid w:val="00165C08"/>
    <w:rsid w:val="00165D96"/>
    <w:rsid w:val="001664E6"/>
    <w:rsid w:val="00166C07"/>
    <w:rsid w:val="00167111"/>
    <w:rsid w:val="001676E6"/>
    <w:rsid w:val="00167ED6"/>
    <w:rsid w:val="00171175"/>
    <w:rsid w:val="00171ACA"/>
    <w:rsid w:val="001733FF"/>
    <w:rsid w:val="00173E21"/>
    <w:rsid w:val="00173F03"/>
    <w:rsid w:val="0017403A"/>
    <w:rsid w:val="00174616"/>
    <w:rsid w:val="00174AD3"/>
    <w:rsid w:val="00174D08"/>
    <w:rsid w:val="0017506C"/>
    <w:rsid w:val="001766A2"/>
    <w:rsid w:val="00176A54"/>
    <w:rsid w:val="001770D2"/>
    <w:rsid w:val="001770D5"/>
    <w:rsid w:val="0017744A"/>
    <w:rsid w:val="00177BA9"/>
    <w:rsid w:val="001806A3"/>
    <w:rsid w:val="00180BD6"/>
    <w:rsid w:val="00180D84"/>
    <w:rsid w:val="001812A9"/>
    <w:rsid w:val="00182638"/>
    <w:rsid w:val="0018330A"/>
    <w:rsid w:val="00183A3C"/>
    <w:rsid w:val="00183B43"/>
    <w:rsid w:val="0018403A"/>
    <w:rsid w:val="00184075"/>
    <w:rsid w:val="001845AC"/>
    <w:rsid w:val="001852B0"/>
    <w:rsid w:val="0018541D"/>
    <w:rsid w:val="00185BD7"/>
    <w:rsid w:val="00185E1C"/>
    <w:rsid w:val="00186F85"/>
    <w:rsid w:val="00186FBB"/>
    <w:rsid w:val="00187265"/>
    <w:rsid w:val="001876C0"/>
    <w:rsid w:val="0019001F"/>
    <w:rsid w:val="00190077"/>
    <w:rsid w:val="00190347"/>
    <w:rsid w:val="00191656"/>
    <w:rsid w:val="0019178D"/>
    <w:rsid w:val="0019211E"/>
    <w:rsid w:val="001922EC"/>
    <w:rsid w:val="0019255E"/>
    <w:rsid w:val="001927F9"/>
    <w:rsid w:val="00192F97"/>
    <w:rsid w:val="0019434D"/>
    <w:rsid w:val="001955C0"/>
    <w:rsid w:val="001964FB"/>
    <w:rsid w:val="00196E06"/>
    <w:rsid w:val="00196F76"/>
    <w:rsid w:val="00197263"/>
    <w:rsid w:val="00197C4F"/>
    <w:rsid w:val="00197FF8"/>
    <w:rsid w:val="001A0F2B"/>
    <w:rsid w:val="001A19C8"/>
    <w:rsid w:val="001A2BDC"/>
    <w:rsid w:val="001A3817"/>
    <w:rsid w:val="001A436A"/>
    <w:rsid w:val="001A4B04"/>
    <w:rsid w:val="001A4BAE"/>
    <w:rsid w:val="001A4C26"/>
    <w:rsid w:val="001A4F8F"/>
    <w:rsid w:val="001A5F9A"/>
    <w:rsid w:val="001A6A99"/>
    <w:rsid w:val="001A7A82"/>
    <w:rsid w:val="001B001B"/>
    <w:rsid w:val="001B0BE9"/>
    <w:rsid w:val="001B223B"/>
    <w:rsid w:val="001B2542"/>
    <w:rsid w:val="001B2CDE"/>
    <w:rsid w:val="001B2D1E"/>
    <w:rsid w:val="001B3A3C"/>
    <w:rsid w:val="001B3A95"/>
    <w:rsid w:val="001B3BFC"/>
    <w:rsid w:val="001B4309"/>
    <w:rsid w:val="001B479B"/>
    <w:rsid w:val="001B57BB"/>
    <w:rsid w:val="001B615E"/>
    <w:rsid w:val="001B663B"/>
    <w:rsid w:val="001B6B46"/>
    <w:rsid w:val="001B70A0"/>
    <w:rsid w:val="001B7574"/>
    <w:rsid w:val="001B7E4E"/>
    <w:rsid w:val="001C2186"/>
    <w:rsid w:val="001C2470"/>
    <w:rsid w:val="001C2B3E"/>
    <w:rsid w:val="001C2CEA"/>
    <w:rsid w:val="001C2D6F"/>
    <w:rsid w:val="001C3100"/>
    <w:rsid w:val="001C3C46"/>
    <w:rsid w:val="001C4685"/>
    <w:rsid w:val="001C6256"/>
    <w:rsid w:val="001C6461"/>
    <w:rsid w:val="001C7597"/>
    <w:rsid w:val="001C7C47"/>
    <w:rsid w:val="001D0457"/>
    <w:rsid w:val="001D0CFF"/>
    <w:rsid w:val="001D150E"/>
    <w:rsid w:val="001D279C"/>
    <w:rsid w:val="001D2928"/>
    <w:rsid w:val="001D2DB0"/>
    <w:rsid w:val="001D46AB"/>
    <w:rsid w:val="001D4760"/>
    <w:rsid w:val="001D54C2"/>
    <w:rsid w:val="001D6593"/>
    <w:rsid w:val="001D6CFE"/>
    <w:rsid w:val="001D74F1"/>
    <w:rsid w:val="001E033E"/>
    <w:rsid w:val="001E1064"/>
    <w:rsid w:val="001E15D5"/>
    <w:rsid w:val="001E22A5"/>
    <w:rsid w:val="001E25CC"/>
    <w:rsid w:val="001E2E16"/>
    <w:rsid w:val="001E3452"/>
    <w:rsid w:val="001E3544"/>
    <w:rsid w:val="001E39C1"/>
    <w:rsid w:val="001E3C8E"/>
    <w:rsid w:val="001E5054"/>
    <w:rsid w:val="001E5C39"/>
    <w:rsid w:val="001E6298"/>
    <w:rsid w:val="001E6DA7"/>
    <w:rsid w:val="001E7DF2"/>
    <w:rsid w:val="001F0079"/>
    <w:rsid w:val="001F0AE8"/>
    <w:rsid w:val="001F1A87"/>
    <w:rsid w:val="001F1B20"/>
    <w:rsid w:val="001F2A86"/>
    <w:rsid w:val="001F2F69"/>
    <w:rsid w:val="001F31A5"/>
    <w:rsid w:val="001F3488"/>
    <w:rsid w:val="001F46CD"/>
    <w:rsid w:val="001F4C72"/>
    <w:rsid w:val="001F4DB3"/>
    <w:rsid w:val="001F5304"/>
    <w:rsid w:val="001F5C9C"/>
    <w:rsid w:val="001F5EF5"/>
    <w:rsid w:val="001F62D0"/>
    <w:rsid w:val="001F70FD"/>
    <w:rsid w:val="001F740E"/>
    <w:rsid w:val="001F7547"/>
    <w:rsid w:val="001F7635"/>
    <w:rsid w:val="00200418"/>
    <w:rsid w:val="00200B8E"/>
    <w:rsid w:val="00200C0C"/>
    <w:rsid w:val="002010E8"/>
    <w:rsid w:val="002032A4"/>
    <w:rsid w:val="00203C20"/>
    <w:rsid w:val="00203ECA"/>
    <w:rsid w:val="002051DE"/>
    <w:rsid w:val="00205953"/>
    <w:rsid w:val="00205C43"/>
    <w:rsid w:val="00206B40"/>
    <w:rsid w:val="002075C3"/>
    <w:rsid w:val="00207B6B"/>
    <w:rsid w:val="0021035F"/>
    <w:rsid w:val="002108E7"/>
    <w:rsid w:val="00213F88"/>
    <w:rsid w:val="00214FAF"/>
    <w:rsid w:val="00215126"/>
    <w:rsid w:val="002156D6"/>
    <w:rsid w:val="00215E1A"/>
    <w:rsid w:val="0021613C"/>
    <w:rsid w:val="00216981"/>
    <w:rsid w:val="00216EFF"/>
    <w:rsid w:val="00217166"/>
    <w:rsid w:val="00217533"/>
    <w:rsid w:val="00220021"/>
    <w:rsid w:val="00220A6E"/>
    <w:rsid w:val="00221032"/>
    <w:rsid w:val="002214CF"/>
    <w:rsid w:val="00221864"/>
    <w:rsid w:val="00221B8E"/>
    <w:rsid w:val="00221D6B"/>
    <w:rsid w:val="002220AA"/>
    <w:rsid w:val="00222D3E"/>
    <w:rsid w:val="00223460"/>
    <w:rsid w:val="00224D82"/>
    <w:rsid w:val="00224E2A"/>
    <w:rsid w:val="002252B5"/>
    <w:rsid w:val="0022539B"/>
    <w:rsid w:val="002259AC"/>
    <w:rsid w:val="00225AFE"/>
    <w:rsid w:val="00226493"/>
    <w:rsid w:val="00227598"/>
    <w:rsid w:val="002275D2"/>
    <w:rsid w:val="002279A2"/>
    <w:rsid w:val="0023077B"/>
    <w:rsid w:val="00230B4E"/>
    <w:rsid w:val="0023157A"/>
    <w:rsid w:val="002317E0"/>
    <w:rsid w:val="00232E24"/>
    <w:rsid w:val="00233962"/>
    <w:rsid w:val="00233B05"/>
    <w:rsid w:val="00233F67"/>
    <w:rsid w:val="00234ACC"/>
    <w:rsid w:val="00234AF0"/>
    <w:rsid w:val="00235581"/>
    <w:rsid w:val="00235933"/>
    <w:rsid w:val="00235C19"/>
    <w:rsid w:val="00235FD1"/>
    <w:rsid w:val="00236633"/>
    <w:rsid w:val="00236958"/>
    <w:rsid w:val="00236C4C"/>
    <w:rsid w:val="00236D9E"/>
    <w:rsid w:val="002372A8"/>
    <w:rsid w:val="00237F3C"/>
    <w:rsid w:val="00241694"/>
    <w:rsid w:val="00241949"/>
    <w:rsid w:val="002425A2"/>
    <w:rsid w:val="002426F0"/>
    <w:rsid w:val="00242D03"/>
    <w:rsid w:val="0024326A"/>
    <w:rsid w:val="00243881"/>
    <w:rsid w:val="0024482D"/>
    <w:rsid w:val="00245183"/>
    <w:rsid w:val="00245CAB"/>
    <w:rsid w:val="0024695E"/>
    <w:rsid w:val="002477C5"/>
    <w:rsid w:val="00247B91"/>
    <w:rsid w:val="00250F58"/>
    <w:rsid w:val="00251446"/>
    <w:rsid w:val="002516BF"/>
    <w:rsid w:val="00251D57"/>
    <w:rsid w:val="00252614"/>
    <w:rsid w:val="00252CCD"/>
    <w:rsid w:val="002534A6"/>
    <w:rsid w:val="002538E8"/>
    <w:rsid w:val="00253AD5"/>
    <w:rsid w:val="00253D9B"/>
    <w:rsid w:val="002540C2"/>
    <w:rsid w:val="00254F20"/>
    <w:rsid w:val="0025533A"/>
    <w:rsid w:val="00255877"/>
    <w:rsid w:val="0025673C"/>
    <w:rsid w:val="00256A64"/>
    <w:rsid w:val="00256F69"/>
    <w:rsid w:val="00257462"/>
    <w:rsid w:val="00257EB3"/>
    <w:rsid w:val="00257F3F"/>
    <w:rsid w:val="00260503"/>
    <w:rsid w:val="002605D7"/>
    <w:rsid w:val="002606DE"/>
    <w:rsid w:val="00260D0C"/>
    <w:rsid w:val="00260F1A"/>
    <w:rsid w:val="00262191"/>
    <w:rsid w:val="002630CC"/>
    <w:rsid w:val="00263163"/>
    <w:rsid w:val="00263B7B"/>
    <w:rsid w:val="00265368"/>
    <w:rsid w:val="00265A1A"/>
    <w:rsid w:val="00265F4A"/>
    <w:rsid w:val="00266000"/>
    <w:rsid w:val="002661C7"/>
    <w:rsid w:val="002669FC"/>
    <w:rsid w:val="00266B54"/>
    <w:rsid w:val="002678F0"/>
    <w:rsid w:val="00267D33"/>
    <w:rsid w:val="00270FF2"/>
    <w:rsid w:val="00272003"/>
    <w:rsid w:val="002729D2"/>
    <w:rsid w:val="00272B6B"/>
    <w:rsid w:val="00272CC2"/>
    <w:rsid w:val="00273850"/>
    <w:rsid w:val="00274081"/>
    <w:rsid w:val="002740FB"/>
    <w:rsid w:val="00274485"/>
    <w:rsid w:val="00274932"/>
    <w:rsid w:val="002751F5"/>
    <w:rsid w:val="002756EC"/>
    <w:rsid w:val="00275CB5"/>
    <w:rsid w:val="00276382"/>
    <w:rsid w:val="00276824"/>
    <w:rsid w:val="00276F40"/>
    <w:rsid w:val="00277035"/>
    <w:rsid w:val="002775FD"/>
    <w:rsid w:val="00277682"/>
    <w:rsid w:val="00280490"/>
    <w:rsid w:val="00280590"/>
    <w:rsid w:val="00280625"/>
    <w:rsid w:val="00280A6B"/>
    <w:rsid w:val="00280B55"/>
    <w:rsid w:val="0028146B"/>
    <w:rsid w:val="002826EB"/>
    <w:rsid w:val="0028293D"/>
    <w:rsid w:val="00283397"/>
    <w:rsid w:val="00283528"/>
    <w:rsid w:val="0028353F"/>
    <w:rsid w:val="002839FD"/>
    <w:rsid w:val="00283A68"/>
    <w:rsid w:val="00283C1F"/>
    <w:rsid w:val="00284E65"/>
    <w:rsid w:val="00285216"/>
    <w:rsid w:val="00286209"/>
    <w:rsid w:val="002902FC"/>
    <w:rsid w:val="0029062E"/>
    <w:rsid w:val="0029130B"/>
    <w:rsid w:val="0029139B"/>
    <w:rsid w:val="00291648"/>
    <w:rsid w:val="00292894"/>
    <w:rsid w:val="0029291D"/>
    <w:rsid w:val="00292EC1"/>
    <w:rsid w:val="0029311A"/>
    <w:rsid w:val="00293C70"/>
    <w:rsid w:val="00293DFE"/>
    <w:rsid w:val="002943A7"/>
    <w:rsid w:val="002958AA"/>
    <w:rsid w:val="00296026"/>
    <w:rsid w:val="00297A1B"/>
    <w:rsid w:val="002A0D77"/>
    <w:rsid w:val="002A10BA"/>
    <w:rsid w:val="002A157C"/>
    <w:rsid w:val="002A1679"/>
    <w:rsid w:val="002A1B32"/>
    <w:rsid w:val="002A281D"/>
    <w:rsid w:val="002A40EE"/>
    <w:rsid w:val="002A701F"/>
    <w:rsid w:val="002A74C5"/>
    <w:rsid w:val="002A74FE"/>
    <w:rsid w:val="002A793E"/>
    <w:rsid w:val="002B0BBB"/>
    <w:rsid w:val="002B0F23"/>
    <w:rsid w:val="002B0F3F"/>
    <w:rsid w:val="002B23F9"/>
    <w:rsid w:val="002B30F1"/>
    <w:rsid w:val="002B320A"/>
    <w:rsid w:val="002B3C56"/>
    <w:rsid w:val="002B3E47"/>
    <w:rsid w:val="002B4402"/>
    <w:rsid w:val="002B4BCC"/>
    <w:rsid w:val="002B4C45"/>
    <w:rsid w:val="002B5F31"/>
    <w:rsid w:val="002B5F68"/>
    <w:rsid w:val="002B63CF"/>
    <w:rsid w:val="002B7051"/>
    <w:rsid w:val="002B77AB"/>
    <w:rsid w:val="002B7DD0"/>
    <w:rsid w:val="002C03BE"/>
    <w:rsid w:val="002C0F23"/>
    <w:rsid w:val="002C12AC"/>
    <w:rsid w:val="002C22DC"/>
    <w:rsid w:val="002C2503"/>
    <w:rsid w:val="002C2877"/>
    <w:rsid w:val="002C2A58"/>
    <w:rsid w:val="002C2A5D"/>
    <w:rsid w:val="002C3C65"/>
    <w:rsid w:val="002C3F3A"/>
    <w:rsid w:val="002C5F8D"/>
    <w:rsid w:val="002C69CF"/>
    <w:rsid w:val="002C7228"/>
    <w:rsid w:val="002C75CF"/>
    <w:rsid w:val="002D0CD0"/>
    <w:rsid w:val="002D2583"/>
    <w:rsid w:val="002D29AB"/>
    <w:rsid w:val="002D2E48"/>
    <w:rsid w:val="002D3FEE"/>
    <w:rsid w:val="002D4AD8"/>
    <w:rsid w:val="002D4D2C"/>
    <w:rsid w:val="002D570E"/>
    <w:rsid w:val="002D619F"/>
    <w:rsid w:val="002D61E5"/>
    <w:rsid w:val="002D6254"/>
    <w:rsid w:val="002D65CB"/>
    <w:rsid w:val="002D72CD"/>
    <w:rsid w:val="002D7603"/>
    <w:rsid w:val="002D799F"/>
    <w:rsid w:val="002E006B"/>
    <w:rsid w:val="002E04B4"/>
    <w:rsid w:val="002E14AF"/>
    <w:rsid w:val="002E19E4"/>
    <w:rsid w:val="002E1A54"/>
    <w:rsid w:val="002E2B01"/>
    <w:rsid w:val="002E34FC"/>
    <w:rsid w:val="002E44A7"/>
    <w:rsid w:val="002E4525"/>
    <w:rsid w:val="002E4D9D"/>
    <w:rsid w:val="002E53B6"/>
    <w:rsid w:val="002E6A39"/>
    <w:rsid w:val="002E6C7B"/>
    <w:rsid w:val="002E72C0"/>
    <w:rsid w:val="002E7372"/>
    <w:rsid w:val="002E7A54"/>
    <w:rsid w:val="002F1047"/>
    <w:rsid w:val="002F1303"/>
    <w:rsid w:val="002F1824"/>
    <w:rsid w:val="002F2823"/>
    <w:rsid w:val="002F2A51"/>
    <w:rsid w:val="002F2E51"/>
    <w:rsid w:val="002F3218"/>
    <w:rsid w:val="002F3ABC"/>
    <w:rsid w:val="002F4663"/>
    <w:rsid w:val="002F47B9"/>
    <w:rsid w:val="002F4990"/>
    <w:rsid w:val="002F546C"/>
    <w:rsid w:val="002F636F"/>
    <w:rsid w:val="002F66D7"/>
    <w:rsid w:val="002F6B8A"/>
    <w:rsid w:val="002F717B"/>
    <w:rsid w:val="002F7C20"/>
    <w:rsid w:val="00300E0D"/>
    <w:rsid w:val="00300F6D"/>
    <w:rsid w:val="00300F7C"/>
    <w:rsid w:val="00302C43"/>
    <w:rsid w:val="00302EC6"/>
    <w:rsid w:val="00303F7E"/>
    <w:rsid w:val="003046CD"/>
    <w:rsid w:val="00304D07"/>
    <w:rsid w:val="00304F3E"/>
    <w:rsid w:val="00305601"/>
    <w:rsid w:val="003058F6"/>
    <w:rsid w:val="00306531"/>
    <w:rsid w:val="00306687"/>
    <w:rsid w:val="00306BDC"/>
    <w:rsid w:val="00306CCD"/>
    <w:rsid w:val="00310FFD"/>
    <w:rsid w:val="0031187B"/>
    <w:rsid w:val="00311898"/>
    <w:rsid w:val="00312412"/>
    <w:rsid w:val="003130A2"/>
    <w:rsid w:val="003139EB"/>
    <w:rsid w:val="00314DD3"/>
    <w:rsid w:val="003166A7"/>
    <w:rsid w:val="003169A3"/>
    <w:rsid w:val="00317077"/>
    <w:rsid w:val="0031778B"/>
    <w:rsid w:val="00317B21"/>
    <w:rsid w:val="00320B45"/>
    <w:rsid w:val="00321267"/>
    <w:rsid w:val="003213BD"/>
    <w:rsid w:val="0032228A"/>
    <w:rsid w:val="003239B3"/>
    <w:rsid w:val="00324F51"/>
    <w:rsid w:val="003251B3"/>
    <w:rsid w:val="00325AF1"/>
    <w:rsid w:val="00325EA1"/>
    <w:rsid w:val="00327078"/>
    <w:rsid w:val="003273F4"/>
    <w:rsid w:val="00330197"/>
    <w:rsid w:val="003305B6"/>
    <w:rsid w:val="00331279"/>
    <w:rsid w:val="00331878"/>
    <w:rsid w:val="00334781"/>
    <w:rsid w:val="00336806"/>
    <w:rsid w:val="00336B5A"/>
    <w:rsid w:val="00337F99"/>
    <w:rsid w:val="003404FB"/>
    <w:rsid w:val="0034072F"/>
    <w:rsid w:val="00340985"/>
    <w:rsid w:val="003410A9"/>
    <w:rsid w:val="0034172A"/>
    <w:rsid w:val="0034177C"/>
    <w:rsid w:val="0034261D"/>
    <w:rsid w:val="00342893"/>
    <w:rsid w:val="00342A84"/>
    <w:rsid w:val="00342AD6"/>
    <w:rsid w:val="00342CD6"/>
    <w:rsid w:val="00343D4A"/>
    <w:rsid w:val="0034455F"/>
    <w:rsid w:val="003455E1"/>
    <w:rsid w:val="00347A64"/>
    <w:rsid w:val="003509E0"/>
    <w:rsid w:val="003511D3"/>
    <w:rsid w:val="00351E45"/>
    <w:rsid w:val="00352D4B"/>
    <w:rsid w:val="0035335D"/>
    <w:rsid w:val="00353BF5"/>
    <w:rsid w:val="00353CCE"/>
    <w:rsid w:val="00353F14"/>
    <w:rsid w:val="003548BC"/>
    <w:rsid w:val="00354AB6"/>
    <w:rsid w:val="00354FB9"/>
    <w:rsid w:val="0035559E"/>
    <w:rsid w:val="00356490"/>
    <w:rsid w:val="003564C5"/>
    <w:rsid w:val="003568D8"/>
    <w:rsid w:val="003635DA"/>
    <w:rsid w:val="003657DF"/>
    <w:rsid w:val="0036590C"/>
    <w:rsid w:val="00366560"/>
    <w:rsid w:val="00366CF0"/>
    <w:rsid w:val="0036736E"/>
    <w:rsid w:val="00367525"/>
    <w:rsid w:val="00371F52"/>
    <w:rsid w:val="00372EE7"/>
    <w:rsid w:val="0037399F"/>
    <w:rsid w:val="00373A49"/>
    <w:rsid w:val="0037430E"/>
    <w:rsid w:val="00374723"/>
    <w:rsid w:val="00375824"/>
    <w:rsid w:val="00375FCF"/>
    <w:rsid w:val="00376B83"/>
    <w:rsid w:val="00380BAE"/>
    <w:rsid w:val="0038250C"/>
    <w:rsid w:val="00382ADD"/>
    <w:rsid w:val="00383CC3"/>
    <w:rsid w:val="00384657"/>
    <w:rsid w:val="0038576C"/>
    <w:rsid w:val="00385988"/>
    <w:rsid w:val="003869F5"/>
    <w:rsid w:val="00387AF0"/>
    <w:rsid w:val="00390A4A"/>
    <w:rsid w:val="00390C0F"/>
    <w:rsid w:val="003920E5"/>
    <w:rsid w:val="00392640"/>
    <w:rsid w:val="00392A3D"/>
    <w:rsid w:val="00392BED"/>
    <w:rsid w:val="00392C32"/>
    <w:rsid w:val="00393081"/>
    <w:rsid w:val="003934FD"/>
    <w:rsid w:val="00393A7D"/>
    <w:rsid w:val="00394EA8"/>
    <w:rsid w:val="00395675"/>
    <w:rsid w:val="003959CC"/>
    <w:rsid w:val="00395D29"/>
    <w:rsid w:val="0039668E"/>
    <w:rsid w:val="00396903"/>
    <w:rsid w:val="003A029D"/>
    <w:rsid w:val="003A044E"/>
    <w:rsid w:val="003A08D7"/>
    <w:rsid w:val="003A0907"/>
    <w:rsid w:val="003A0D61"/>
    <w:rsid w:val="003A1195"/>
    <w:rsid w:val="003A1612"/>
    <w:rsid w:val="003A1F7A"/>
    <w:rsid w:val="003A20E2"/>
    <w:rsid w:val="003A2FE1"/>
    <w:rsid w:val="003A31D8"/>
    <w:rsid w:val="003A3A2F"/>
    <w:rsid w:val="003A3DE0"/>
    <w:rsid w:val="003A51A6"/>
    <w:rsid w:val="003A5256"/>
    <w:rsid w:val="003A768C"/>
    <w:rsid w:val="003A787F"/>
    <w:rsid w:val="003A7C81"/>
    <w:rsid w:val="003B0223"/>
    <w:rsid w:val="003B0E40"/>
    <w:rsid w:val="003B0F4C"/>
    <w:rsid w:val="003B16F0"/>
    <w:rsid w:val="003B2F02"/>
    <w:rsid w:val="003B31B6"/>
    <w:rsid w:val="003B3C2D"/>
    <w:rsid w:val="003B4769"/>
    <w:rsid w:val="003B58EE"/>
    <w:rsid w:val="003B5C29"/>
    <w:rsid w:val="003B60D4"/>
    <w:rsid w:val="003B749A"/>
    <w:rsid w:val="003B74CD"/>
    <w:rsid w:val="003B75A6"/>
    <w:rsid w:val="003B7A13"/>
    <w:rsid w:val="003B7D20"/>
    <w:rsid w:val="003C03BE"/>
    <w:rsid w:val="003C0B41"/>
    <w:rsid w:val="003C1391"/>
    <w:rsid w:val="003C14D9"/>
    <w:rsid w:val="003C4FEB"/>
    <w:rsid w:val="003C5986"/>
    <w:rsid w:val="003C5D61"/>
    <w:rsid w:val="003C62EA"/>
    <w:rsid w:val="003C6AE9"/>
    <w:rsid w:val="003C6D96"/>
    <w:rsid w:val="003C6E23"/>
    <w:rsid w:val="003C7BED"/>
    <w:rsid w:val="003D0254"/>
    <w:rsid w:val="003D0845"/>
    <w:rsid w:val="003D087B"/>
    <w:rsid w:val="003D21EC"/>
    <w:rsid w:val="003D22E8"/>
    <w:rsid w:val="003D2888"/>
    <w:rsid w:val="003D386E"/>
    <w:rsid w:val="003D3C0F"/>
    <w:rsid w:val="003D498D"/>
    <w:rsid w:val="003D4ABF"/>
    <w:rsid w:val="003D5883"/>
    <w:rsid w:val="003D5ECE"/>
    <w:rsid w:val="003D65AB"/>
    <w:rsid w:val="003D66F0"/>
    <w:rsid w:val="003D700D"/>
    <w:rsid w:val="003E040A"/>
    <w:rsid w:val="003E1F1D"/>
    <w:rsid w:val="003E208D"/>
    <w:rsid w:val="003E2382"/>
    <w:rsid w:val="003E261E"/>
    <w:rsid w:val="003E270D"/>
    <w:rsid w:val="003E2750"/>
    <w:rsid w:val="003E301F"/>
    <w:rsid w:val="003E3136"/>
    <w:rsid w:val="003E3B7F"/>
    <w:rsid w:val="003E3E33"/>
    <w:rsid w:val="003E5AB8"/>
    <w:rsid w:val="003E5D22"/>
    <w:rsid w:val="003E69B8"/>
    <w:rsid w:val="003E7266"/>
    <w:rsid w:val="003E7F35"/>
    <w:rsid w:val="003F04F1"/>
    <w:rsid w:val="003F09CE"/>
    <w:rsid w:val="003F0AE2"/>
    <w:rsid w:val="003F0EC0"/>
    <w:rsid w:val="003F0EFC"/>
    <w:rsid w:val="003F1373"/>
    <w:rsid w:val="003F1591"/>
    <w:rsid w:val="003F19A7"/>
    <w:rsid w:val="003F3408"/>
    <w:rsid w:val="003F3524"/>
    <w:rsid w:val="003F3565"/>
    <w:rsid w:val="003F35FE"/>
    <w:rsid w:val="003F3669"/>
    <w:rsid w:val="003F4A40"/>
    <w:rsid w:val="003F4BD6"/>
    <w:rsid w:val="003F4C50"/>
    <w:rsid w:val="003F4D8E"/>
    <w:rsid w:val="003F547E"/>
    <w:rsid w:val="003F6357"/>
    <w:rsid w:val="003F66D9"/>
    <w:rsid w:val="003F6AAD"/>
    <w:rsid w:val="00400444"/>
    <w:rsid w:val="00401AFE"/>
    <w:rsid w:val="00401C44"/>
    <w:rsid w:val="0040200F"/>
    <w:rsid w:val="00402418"/>
    <w:rsid w:val="00403C21"/>
    <w:rsid w:val="00403EA9"/>
    <w:rsid w:val="004049D3"/>
    <w:rsid w:val="0040569F"/>
    <w:rsid w:val="0040572D"/>
    <w:rsid w:val="004058F5"/>
    <w:rsid w:val="004062FC"/>
    <w:rsid w:val="00406ABB"/>
    <w:rsid w:val="004073D8"/>
    <w:rsid w:val="0040788B"/>
    <w:rsid w:val="00407891"/>
    <w:rsid w:val="00407E38"/>
    <w:rsid w:val="00411674"/>
    <w:rsid w:val="004122D1"/>
    <w:rsid w:val="004122E7"/>
    <w:rsid w:val="00412CD9"/>
    <w:rsid w:val="00412E6F"/>
    <w:rsid w:val="0041307B"/>
    <w:rsid w:val="00413B33"/>
    <w:rsid w:val="00414675"/>
    <w:rsid w:val="00415864"/>
    <w:rsid w:val="00415B9E"/>
    <w:rsid w:val="00415CA3"/>
    <w:rsid w:val="004172F5"/>
    <w:rsid w:val="00417312"/>
    <w:rsid w:val="00417A06"/>
    <w:rsid w:val="004205AC"/>
    <w:rsid w:val="0042144A"/>
    <w:rsid w:val="00421500"/>
    <w:rsid w:val="00421E86"/>
    <w:rsid w:val="00421EDE"/>
    <w:rsid w:val="0042206B"/>
    <w:rsid w:val="00422D8C"/>
    <w:rsid w:val="00422E89"/>
    <w:rsid w:val="00423087"/>
    <w:rsid w:val="00423AA6"/>
    <w:rsid w:val="00423FC1"/>
    <w:rsid w:val="00424445"/>
    <w:rsid w:val="004246CE"/>
    <w:rsid w:val="004248A1"/>
    <w:rsid w:val="00425B1B"/>
    <w:rsid w:val="00425C37"/>
    <w:rsid w:val="00426671"/>
    <w:rsid w:val="00427493"/>
    <w:rsid w:val="004274EE"/>
    <w:rsid w:val="00427B85"/>
    <w:rsid w:val="0043030E"/>
    <w:rsid w:val="004304A2"/>
    <w:rsid w:val="00430DDA"/>
    <w:rsid w:val="00431151"/>
    <w:rsid w:val="0043124A"/>
    <w:rsid w:val="00431A13"/>
    <w:rsid w:val="00431AA0"/>
    <w:rsid w:val="00432052"/>
    <w:rsid w:val="004321EE"/>
    <w:rsid w:val="00432423"/>
    <w:rsid w:val="0043262D"/>
    <w:rsid w:val="004329CE"/>
    <w:rsid w:val="00432FF7"/>
    <w:rsid w:val="00434138"/>
    <w:rsid w:val="004349CF"/>
    <w:rsid w:val="004356FD"/>
    <w:rsid w:val="00435A21"/>
    <w:rsid w:val="00435E7E"/>
    <w:rsid w:val="004365A7"/>
    <w:rsid w:val="0043683D"/>
    <w:rsid w:val="00437148"/>
    <w:rsid w:val="004379B2"/>
    <w:rsid w:val="00437A5B"/>
    <w:rsid w:val="0044062A"/>
    <w:rsid w:val="00440D7C"/>
    <w:rsid w:val="00443697"/>
    <w:rsid w:val="00443F4D"/>
    <w:rsid w:val="004440D7"/>
    <w:rsid w:val="004441F8"/>
    <w:rsid w:val="00444F55"/>
    <w:rsid w:val="00445A86"/>
    <w:rsid w:val="004467C6"/>
    <w:rsid w:val="004469C7"/>
    <w:rsid w:val="00447540"/>
    <w:rsid w:val="00447FBD"/>
    <w:rsid w:val="00450197"/>
    <w:rsid w:val="004504BE"/>
    <w:rsid w:val="00450B9B"/>
    <w:rsid w:val="0045128D"/>
    <w:rsid w:val="0045145F"/>
    <w:rsid w:val="00451E21"/>
    <w:rsid w:val="00452BB7"/>
    <w:rsid w:val="00452C19"/>
    <w:rsid w:val="0045369E"/>
    <w:rsid w:val="0045419F"/>
    <w:rsid w:val="0045439A"/>
    <w:rsid w:val="004544FF"/>
    <w:rsid w:val="00454BED"/>
    <w:rsid w:val="00454D46"/>
    <w:rsid w:val="00454D9A"/>
    <w:rsid w:val="0045523B"/>
    <w:rsid w:val="00455895"/>
    <w:rsid w:val="00455944"/>
    <w:rsid w:val="004559E7"/>
    <w:rsid w:val="0045610C"/>
    <w:rsid w:val="00456491"/>
    <w:rsid w:val="004569F9"/>
    <w:rsid w:val="00457706"/>
    <w:rsid w:val="00460D50"/>
    <w:rsid w:val="004612F5"/>
    <w:rsid w:val="00461A9B"/>
    <w:rsid w:val="00461DA9"/>
    <w:rsid w:val="00462B65"/>
    <w:rsid w:val="00463057"/>
    <w:rsid w:val="00463292"/>
    <w:rsid w:val="00463B1E"/>
    <w:rsid w:val="004650B7"/>
    <w:rsid w:val="00465880"/>
    <w:rsid w:val="004663F8"/>
    <w:rsid w:val="00466A75"/>
    <w:rsid w:val="00466B70"/>
    <w:rsid w:val="00467146"/>
    <w:rsid w:val="00470C2A"/>
    <w:rsid w:val="00470D8D"/>
    <w:rsid w:val="00471966"/>
    <w:rsid w:val="00471C3A"/>
    <w:rsid w:val="00472B00"/>
    <w:rsid w:val="00473707"/>
    <w:rsid w:val="00474735"/>
    <w:rsid w:val="00474BC4"/>
    <w:rsid w:val="00474F30"/>
    <w:rsid w:val="0047522F"/>
    <w:rsid w:val="004757A6"/>
    <w:rsid w:val="00475BDC"/>
    <w:rsid w:val="00476781"/>
    <w:rsid w:val="00476D76"/>
    <w:rsid w:val="00476DF6"/>
    <w:rsid w:val="00477475"/>
    <w:rsid w:val="004778B2"/>
    <w:rsid w:val="00480176"/>
    <w:rsid w:val="00482047"/>
    <w:rsid w:val="00482133"/>
    <w:rsid w:val="0048229D"/>
    <w:rsid w:val="00484D0C"/>
    <w:rsid w:val="00485146"/>
    <w:rsid w:val="00485190"/>
    <w:rsid w:val="00485808"/>
    <w:rsid w:val="00485D75"/>
    <w:rsid w:val="00486362"/>
    <w:rsid w:val="004863EF"/>
    <w:rsid w:val="00486A38"/>
    <w:rsid w:val="00487253"/>
    <w:rsid w:val="0048765C"/>
    <w:rsid w:val="004876C4"/>
    <w:rsid w:val="00487C59"/>
    <w:rsid w:val="00487CBC"/>
    <w:rsid w:val="00487CFA"/>
    <w:rsid w:val="00490601"/>
    <w:rsid w:val="00490ECB"/>
    <w:rsid w:val="0049101D"/>
    <w:rsid w:val="004911B3"/>
    <w:rsid w:val="00491776"/>
    <w:rsid w:val="00492328"/>
    <w:rsid w:val="00492CB9"/>
    <w:rsid w:val="0049317A"/>
    <w:rsid w:val="00493A9C"/>
    <w:rsid w:val="00493E88"/>
    <w:rsid w:val="004945CB"/>
    <w:rsid w:val="004946F0"/>
    <w:rsid w:val="00495404"/>
    <w:rsid w:val="0049550C"/>
    <w:rsid w:val="00495E36"/>
    <w:rsid w:val="00495FA2"/>
    <w:rsid w:val="00496510"/>
    <w:rsid w:val="004971FE"/>
    <w:rsid w:val="00497627"/>
    <w:rsid w:val="00497B76"/>
    <w:rsid w:val="00497BC8"/>
    <w:rsid w:val="004A0266"/>
    <w:rsid w:val="004A115F"/>
    <w:rsid w:val="004A24D4"/>
    <w:rsid w:val="004A2C2D"/>
    <w:rsid w:val="004A332A"/>
    <w:rsid w:val="004A3535"/>
    <w:rsid w:val="004A3E2D"/>
    <w:rsid w:val="004A50C7"/>
    <w:rsid w:val="004A5183"/>
    <w:rsid w:val="004A58CD"/>
    <w:rsid w:val="004A5A26"/>
    <w:rsid w:val="004A5FA1"/>
    <w:rsid w:val="004A67C0"/>
    <w:rsid w:val="004A6DF3"/>
    <w:rsid w:val="004A6E25"/>
    <w:rsid w:val="004A71B7"/>
    <w:rsid w:val="004B04EA"/>
    <w:rsid w:val="004B08D9"/>
    <w:rsid w:val="004B2B6F"/>
    <w:rsid w:val="004B2EDD"/>
    <w:rsid w:val="004B3FB4"/>
    <w:rsid w:val="004B5E22"/>
    <w:rsid w:val="004B6473"/>
    <w:rsid w:val="004B66ED"/>
    <w:rsid w:val="004B703D"/>
    <w:rsid w:val="004B74EB"/>
    <w:rsid w:val="004B7849"/>
    <w:rsid w:val="004C3232"/>
    <w:rsid w:val="004C329F"/>
    <w:rsid w:val="004C3FBD"/>
    <w:rsid w:val="004C42C4"/>
    <w:rsid w:val="004C42D9"/>
    <w:rsid w:val="004C466A"/>
    <w:rsid w:val="004C4729"/>
    <w:rsid w:val="004C5376"/>
    <w:rsid w:val="004C5DFE"/>
    <w:rsid w:val="004C616A"/>
    <w:rsid w:val="004C653E"/>
    <w:rsid w:val="004C6695"/>
    <w:rsid w:val="004C699D"/>
    <w:rsid w:val="004C766E"/>
    <w:rsid w:val="004C774E"/>
    <w:rsid w:val="004C7DC6"/>
    <w:rsid w:val="004C7EEE"/>
    <w:rsid w:val="004D002E"/>
    <w:rsid w:val="004D04A5"/>
    <w:rsid w:val="004D0F7C"/>
    <w:rsid w:val="004D1864"/>
    <w:rsid w:val="004D1B47"/>
    <w:rsid w:val="004D25F9"/>
    <w:rsid w:val="004D2BCE"/>
    <w:rsid w:val="004D31FD"/>
    <w:rsid w:val="004D3DB8"/>
    <w:rsid w:val="004D4033"/>
    <w:rsid w:val="004D4779"/>
    <w:rsid w:val="004D51C5"/>
    <w:rsid w:val="004D5B37"/>
    <w:rsid w:val="004D5C33"/>
    <w:rsid w:val="004D5E66"/>
    <w:rsid w:val="004D5F92"/>
    <w:rsid w:val="004D6CFE"/>
    <w:rsid w:val="004D74E4"/>
    <w:rsid w:val="004D75E4"/>
    <w:rsid w:val="004D75EA"/>
    <w:rsid w:val="004E0499"/>
    <w:rsid w:val="004E07FA"/>
    <w:rsid w:val="004E1AE4"/>
    <w:rsid w:val="004E2702"/>
    <w:rsid w:val="004E3C0F"/>
    <w:rsid w:val="004E3C4B"/>
    <w:rsid w:val="004E3C82"/>
    <w:rsid w:val="004E4606"/>
    <w:rsid w:val="004E54B9"/>
    <w:rsid w:val="004E559C"/>
    <w:rsid w:val="004E5F44"/>
    <w:rsid w:val="004E5FAC"/>
    <w:rsid w:val="004E61EA"/>
    <w:rsid w:val="004E6328"/>
    <w:rsid w:val="004E71BC"/>
    <w:rsid w:val="004E7B63"/>
    <w:rsid w:val="004E7C52"/>
    <w:rsid w:val="004F01E1"/>
    <w:rsid w:val="004F045E"/>
    <w:rsid w:val="004F04B8"/>
    <w:rsid w:val="004F14A4"/>
    <w:rsid w:val="004F17F3"/>
    <w:rsid w:val="004F2297"/>
    <w:rsid w:val="004F2AE0"/>
    <w:rsid w:val="004F2D8E"/>
    <w:rsid w:val="004F5ABE"/>
    <w:rsid w:val="004F5D34"/>
    <w:rsid w:val="004F60F0"/>
    <w:rsid w:val="004F709A"/>
    <w:rsid w:val="004F71BA"/>
    <w:rsid w:val="004F7253"/>
    <w:rsid w:val="004F7C7A"/>
    <w:rsid w:val="005001F3"/>
    <w:rsid w:val="0050080E"/>
    <w:rsid w:val="00501159"/>
    <w:rsid w:val="005014B3"/>
    <w:rsid w:val="005016BE"/>
    <w:rsid w:val="00501EE5"/>
    <w:rsid w:val="00502267"/>
    <w:rsid w:val="0050227F"/>
    <w:rsid w:val="00503E93"/>
    <w:rsid w:val="00503F26"/>
    <w:rsid w:val="00504446"/>
    <w:rsid w:val="0050474F"/>
    <w:rsid w:val="00504BC3"/>
    <w:rsid w:val="00504BD5"/>
    <w:rsid w:val="00504E1B"/>
    <w:rsid w:val="00504E78"/>
    <w:rsid w:val="005051D5"/>
    <w:rsid w:val="005052D7"/>
    <w:rsid w:val="0050576E"/>
    <w:rsid w:val="00506BB2"/>
    <w:rsid w:val="005075D6"/>
    <w:rsid w:val="0050785D"/>
    <w:rsid w:val="005078C4"/>
    <w:rsid w:val="00510A52"/>
    <w:rsid w:val="00510C0B"/>
    <w:rsid w:val="0051188D"/>
    <w:rsid w:val="005121CC"/>
    <w:rsid w:val="00513922"/>
    <w:rsid w:val="00514E4B"/>
    <w:rsid w:val="0051507D"/>
    <w:rsid w:val="00515951"/>
    <w:rsid w:val="00516A36"/>
    <w:rsid w:val="005202F7"/>
    <w:rsid w:val="00520E5E"/>
    <w:rsid w:val="00520F81"/>
    <w:rsid w:val="00520F99"/>
    <w:rsid w:val="00521920"/>
    <w:rsid w:val="00521FE4"/>
    <w:rsid w:val="00524EE1"/>
    <w:rsid w:val="005251BC"/>
    <w:rsid w:val="005251FA"/>
    <w:rsid w:val="00525BAF"/>
    <w:rsid w:val="00526644"/>
    <w:rsid w:val="00526E79"/>
    <w:rsid w:val="005270AA"/>
    <w:rsid w:val="0052767D"/>
    <w:rsid w:val="00527A58"/>
    <w:rsid w:val="00532000"/>
    <w:rsid w:val="00532080"/>
    <w:rsid w:val="00532750"/>
    <w:rsid w:val="00532D42"/>
    <w:rsid w:val="005337DD"/>
    <w:rsid w:val="005338FB"/>
    <w:rsid w:val="005340D4"/>
    <w:rsid w:val="00534921"/>
    <w:rsid w:val="0053624F"/>
    <w:rsid w:val="005362C5"/>
    <w:rsid w:val="005363B8"/>
    <w:rsid w:val="00536D1F"/>
    <w:rsid w:val="0053720A"/>
    <w:rsid w:val="0053721D"/>
    <w:rsid w:val="00537768"/>
    <w:rsid w:val="0053776B"/>
    <w:rsid w:val="00540A4B"/>
    <w:rsid w:val="00540BF6"/>
    <w:rsid w:val="00540C28"/>
    <w:rsid w:val="00540FBC"/>
    <w:rsid w:val="005423A9"/>
    <w:rsid w:val="005426CA"/>
    <w:rsid w:val="005433B1"/>
    <w:rsid w:val="00543872"/>
    <w:rsid w:val="00543C29"/>
    <w:rsid w:val="005440FD"/>
    <w:rsid w:val="005457B3"/>
    <w:rsid w:val="00547913"/>
    <w:rsid w:val="00547C01"/>
    <w:rsid w:val="00547FAD"/>
    <w:rsid w:val="00551AC5"/>
    <w:rsid w:val="00551F52"/>
    <w:rsid w:val="00551F61"/>
    <w:rsid w:val="005526BB"/>
    <w:rsid w:val="00552830"/>
    <w:rsid w:val="005529EA"/>
    <w:rsid w:val="005533DB"/>
    <w:rsid w:val="0055380E"/>
    <w:rsid w:val="0055393D"/>
    <w:rsid w:val="00553B5E"/>
    <w:rsid w:val="00553E07"/>
    <w:rsid w:val="00554150"/>
    <w:rsid w:val="00554921"/>
    <w:rsid w:val="00555CD8"/>
    <w:rsid w:val="005565E7"/>
    <w:rsid w:val="00556833"/>
    <w:rsid w:val="00556E19"/>
    <w:rsid w:val="00556F89"/>
    <w:rsid w:val="005571C4"/>
    <w:rsid w:val="00557290"/>
    <w:rsid w:val="00557863"/>
    <w:rsid w:val="00557E1D"/>
    <w:rsid w:val="00560AFC"/>
    <w:rsid w:val="00560E66"/>
    <w:rsid w:val="005615F0"/>
    <w:rsid w:val="00561E2C"/>
    <w:rsid w:val="00561FDA"/>
    <w:rsid w:val="00562BB2"/>
    <w:rsid w:val="00562DCA"/>
    <w:rsid w:val="0056374B"/>
    <w:rsid w:val="00564CB8"/>
    <w:rsid w:val="00564E10"/>
    <w:rsid w:val="0056523A"/>
    <w:rsid w:val="00565619"/>
    <w:rsid w:val="00566044"/>
    <w:rsid w:val="005660A8"/>
    <w:rsid w:val="0056655B"/>
    <w:rsid w:val="00567B66"/>
    <w:rsid w:val="00567F88"/>
    <w:rsid w:val="0057011E"/>
    <w:rsid w:val="00570A10"/>
    <w:rsid w:val="00570EA0"/>
    <w:rsid w:val="00571A5F"/>
    <w:rsid w:val="005725C6"/>
    <w:rsid w:val="00572984"/>
    <w:rsid w:val="005738C5"/>
    <w:rsid w:val="00573B3B"/>
    <w:rsid w:val="005754C7"/>
    <w:rsid w:val="0057579B"/>
    <w:rsid w:val="00577576"/>
    <w:rsid w:val="00577F74"/>
    <w:rsid w:val="00580E40"/>
    <w:rsid w:val="00581803"/>
    <w:rsid w:val="005823AF"/>
    <w:rsid w:val="00582B49"/>
    <w:rsid w:val="00582C64"/>
    <w:rsid w:val="00582C77"/>
    <w:rsid w:val="00582D47"/>
    <w:rsid w:val="00582D57"/>
    <w:rsid w:val="00582DBD"/>
    <w:rsid w:val="00582DD8"/>
    <w:rsid w:val="00582E27"/>
    <w:rsid w:val="00583814"/>
    <w:rsid w:val="00584102"/>
    <w:rsid w:val="00584400"/>
    <w:rsid w:val="005852DE"/>
    <w:rsid w:val="00585445"/>
    <w:rsid w:val="00585448"/>
    <w:rsid w:val="00585961"/>
    <w:rsid w:val="00585B46"/>
    <w:rsid w:val="005907ED"/>
    <w:rsid w:val="00592BED"/>
    <w:rsid w:val="00592DA5"/>
    <w:rsid w:val="005933C3"/>
    <w:rsid w:val="00593BDC"/>
    <w:rsid w:val="00595B09"/>
    <w:rsid w:val="005964BB"/>
    <w:rsid w:val="0059736E"/>
    <w:rsid w:val="005979BD"/>
    <w:rsid w:val="00597BB4"/>
    <w:rsid w:val="005A0307"/>
    <w:rsid w:val="005A066F"/>
    <w:rsid w:val="005A083D"/>
    <w:rsid w:val="005A1DB2"/>
    <w:rsid w:val="005A2024"/>
    <w:rsid w:val="005A2767"/>
    <w:rsid w:val="005A33F4"/>
    <w:rsid w:val="005A34F8"/>
    <w:rsid w:val="005A4001"/>
    <w:rsid w:val="005A482F"/>
    <w:rsid w:val="005A4D12"/>
    <w:rsid w:val="005A5F84"/>
    <w:rsid w:val="005A6D7A"/>
    <w:rsid w:val="005A727A"/>
    <w:rsid w:val="005A74F5"/>
    <w:rsid w:val="005A764C"/>
    <w:rsid w:val="005A7B23"/>
    <w:rsid w:val="005B00CF"/>
    <w:rsid w:val="005B0D66"/>
    <w:rsid w:val="005B2997"/>
    <w:rsid w:val="005B2D9F"/>
    <w:rsid w:val="005B35F3"/>
    <w:rsid w:val="005B3611"/>
    <w:rsid w:val="005B4C6F"/>
    <w:rsid w:val="005B58CE"/>
    <w:rsid w:val="005B6063"/>
    <w:rsid w:val="005B61B5"/>
    <w:rsid w:val="005B626E"/>
    <w:rsid w:val="005B7903"/>
    <w:rsid w:val="005C0C5D"/>
    <w:rsid w:val="005C0E18"/>
    <w:rsid w:val="005C0FF5"/>
    <w:rsid w:val="005C1EAF"/>
    <w:rsid w:val="005C26E7"/>
    <w:rsid w:val="005C3200"/>
    <w:rsid w:val="005C3DDC"/>
    <w:rsid w:val="005C576B"/>
    <w:rsid w:val="005C5A44"/>
    <w:rsid w:val="005C5B90"/>
    <w:rsid w:val="005C5F1D"/>
    <w:rsid w:val="005C6064"/>
    <w:rsid w:val="005C64E0"/>
    <w:rsid w:val="005C7AF7"/>
    <w:rsid w:val="005D0A55"/>
    <w:rsid w:val="005D0B38"/>
    <w:rsid w:val="005D1EB6"/>
    <w:rsid w:val="005D2EB5"/>
    <w:rsid w:val="005D3246"/>
    <w:rsid w:val="005D40A1"/>
    <w:rsid w:val="005D4697"/>
    <w:rsid w:val="005D4831"/>
    <w:rsid w:val="005D5DE4"/>
    <w:rsid w:val="005D670E"/>
    <w:rsid w:val="005D7ED8"/>
    <w:rsid w:val="005E0286"/>
    <w:rsid w:val="005E0669"/>
    <w:rsid w:val="005E18DA"/>
    <w:rsid w:val="005E19ED"/>
    <w:rsid w:val="005E2FF6"/>
    <w:rsid w:val="005E3329"/>
    <w:rsid w:val="005E3C36"/>
    <w:rsid w:val="005E3DA1"/>
    <w:rsid w:val="005E52AE"/>
    <w:rsid w:val="005E60EE"/>
    <w:rsid w:val="005E642D"/>
    <w:rsid w:val="005E6C34"/>
    <w:rsid w:val="005E6EA3"/>
    <w:rsid w:val="005F0012"/>
    <w:rsid w:val="005F0BCC"/>
    <w:rsid w:val="005F12A4"/>
    <w:rsid w:val="005F1EAD"/>
    <w:rsid w:val="005F1F32"/>
    <w:rsid w:val="005F22F7"/>
    <w:rsid w:val="005F26B5"/>
    <w:rsid w:val="005F29FB"/>
    <w:rsid w:val="005F2FFA"/>
    <w:rsid w:val="005F30C4"/>
    <w:rsid w:val="005F44FF"/>
    <w:rsid w:val="005F4AC2"/>
    <w:rsid w:val="005F4DAC"/>
    <w:rsid w:val="005F5DFE"/>
    <w:rsid w:val="005F5F5C"/>
    <w:rsid w:val="005F6544"/>
    <w:rsid w:val="005F663C"/>
    <w:rsid w:val="005F6CA5"/>
    <w:rsid w:val="005F7371"/>
    <w:rsid w:val="005F7505"/>
    <w:rsid w:val="005F79F1"/>
    <w:rsid w:val="006000C9"/>
    <w:rsid w:val="006005B2"/>
    <w:rsid w:val="00600D1F"/>
    <w:rsid w:val="00600D83"/>
    <w:rsid w:val="006011F6"/>
    <w:rsid w:val="00601304"/>
    <w:rsid w:val="006017E9"/>
    <w:rsid w:val="0060195F"/>
    <w:rsid w:val="006023EB"/>
    <w:rsid w:val="00602484"/>
    <w:rsid w:val="006045C3"/>
    <w:rsid w:val="006046DC"/>
    <w:rsid w:val="00605814"/>
    <w:rsid w:val="00605FD3"/>
    <w:rsid w:val="006065D1"/>
    <w:rsid w:val="00606791"/>
    <w:rsid w:val="0061014E"/>
    <w:rsid w:val="00610667"/>
    <w:rsid w:val="00612792"/>
    <w:rsid w:val="006128DE"/>
    <w:rsid w:val="00612A51"/>
    <w:rsid w:val="00613BF0"/>
    <w:rsid w:val="00614ADD"/>
    <w:rsid w:val="006154A3"/>
    <w:rsid w:val="0061613B"/>
    <w:rsid w:val="0061682C"/>
    <w:rsid w:val="00616F26"/>
    <w:rsid w:val="00617FE2"/>
    <w:rsid w:val="00620F44"/>
    <w:rsid w:val="00621B72"/>
    <w:rsid w:val="00623BC9"/>
    <w:rsid w:val="00624EFC"/>
    <w:rsid w:val="006251DB"/>
    <w:rsid w:val="00625699"/>
    <w:rsid w:val="00625B1E"/>
    <w:rsid w:val="0062626A"/>
    <w:rsid w:val="006273B0"/>
    <w:rsid w:val="0062747B"/>
    <w:rsid w:val="00627F75"/>
    <w:rsid w:val="006309DF"/>
    <w:rsid w:val="00632280"/>
    <w:rsid w:val="00632BCE"/>
    <w:rsid w:val="006334CC"/>
    <w:rsid w:val="006340E9"/>
    <w:rsid w:val="0063436D"/>
    <w:rsid w:val="006349BB"/>
    <w:rsid w:val="0063509A"/>
    <w:rsid w:val="00635723"/>
    <w:rsid w:val="00635B1E"/>
    <w:rsid w:val="00636512"/>
    <w:rsid w:val="00636DF3"/>
    <w:rsid w:val="006374A7"/>
    <w:rsid w:val="00637EC5"/>
    <w:rsid w:val="00640410"/>
    <w:rsid w:val="0064136D"/>
    <w:rsid w:val="00641F89"/>
    <w:rsid w:val="00642092"/>
    <w:rsid w:val="00642DAB"/>
    <w:rsid w:val="00642E4B"/>
    <w:rsid w:val="00642FF1"/>
    <w:rsid w:val="006434A6"/>
    <w:rsid w:val="00644113"/>
    <w:rsid w:val="00644905"/>
    <w:rsid w:val="00644994"/>
    <w:rsid w:val="00646232"/>
    <w:rsid w:val="00646BA2"/>
    <w:rsid w:val="00646BE1"/>
    <w:rsid w:val="00647BCF"/>
    <w:rsid w:val="00650DEC"/>
    <w:rsid w:val="006515D1"/>
    <w:rsid w:val="00651E1F"/>
    <w:rsid w:val="00652574"/>
    <w:rsid w:val="006525F6"/>
    <w:rsid w:val="00652609"/>
    <w:rsid w:val="00652611"/>
    <w:rsid w:val="00653265"/>
    <w:rsid w:val="00653292"/>
    <w:rsid w:val="00653621"/>
    <w:rsid w:val="00653BCD"/>
    <w:rsid w:val="00653BF7"/>
    <w:rsid w:val="00654046"/>
    <w:rsid w:val="006544B8"/>
    <w:rsid w:val="00655126"/>
    <w:rsid w:val="00655895"/>
    <w:rsid w:val="00655AAE"/>
    <w:rsid w:val="0065601C"/>
    <w:rsid w:val="00656321"/>
    <w:rsid w:val="0065686D"/>
    <w:rsid w:val="00657C02"/>
    <w:rsid w:val="00657D3F"/>
    <w:rsid w:val="0066081E"/>
    <w:rsid w:val="00660D8C"/>
    <w:rsid w:val="0066281B"/>
    <w:rsid w:val="00663484"/>
    <w:rsid w:val="00663E82"/>
    <w:rsid w:val="00664B0F"/>
    <w:rsid w:val="00664B9F"/>
    <w:rsid w:val="00664D74"/>
    <w:rsid w:val="00664EE3"/>
    <w:rsid w:val="0066557A"/>
    <w:rsid w:val="00665CC4"/>
    <w:rsid w:val="0066692B"/>
    <w:rsid w:val="00666AA8"/>
    <w:rsid w:val="00666BC0"/>
    <w:rsid w:val="006671BA"/>
    <w:rsid w:val="00667CFF"/>
    <w:rsid w:val="00670034"/>
    <w:rsid w:val="006707D1"/>
    <w:rsid w:val="006711FD"/>
    <w:rsid w:val="00671C30"/>
    <w:rsid w:val="00671E03"/>
    <w:rsid w:val="006726C8"/>
    <w:rsid w:val="0067460B"/>
    <w:rsid w:val="00674A46"/>
    <w:rsid w:val="00674F77"/>
    <w:rsid w:val="00676C20"/>
    <w:rsid w:val="00677540"/>
    <w:rsid w:val="00677A26"/>
    <w:rsid w:val="00680690"/>
    <w:rsid w:val="006807C8"/>
    <w:rsid w:val="006815DD"/>
    <w:rsid w:val="00682844"/>
    <w:rsid w:val="006829D2"/>
    <w:rsid w:val="00683F9B"/>
    <w:rsid w:val="00684A39"/>
    <w:rsid w:val="006854B3"/>
    <w:rsid w:val="00685B31"/>
    <w:rsid w:val="00685FE3"/>
    <w:rsid w:val="006868CB"/>
    <w:rsid w:val="00686ED0"/>
    <w:rsid w:val="00687A6B"/>
    <w:rsid w:val="0069039D"/>
    <w:rsid w:val="0069093A"/>
    <w:rsid w:val="00690ACC"/>
    <w:rsid w:val="00691314"/>
    <w:rsid w:val="006913FF"/>
    <w:rsid w:val="0069167C"/>
    <w:rsid w:val="006921DB"/>
    <w:rsid w:val="00692752"/>
    <w:rsid w:val="00692A12"/>
    <w:rsid w:val="006935B5"/>
    <w:rsid w:val="00693997"/>
    <w:rsid w:val="00693F50"/>
    <w:rsid w:val="006947B6"/>
    <w:rsid w:val="0069523A"/>
    <w:rsid w:val="0069582D"/>
    <w:rsid w:val="00696E26"/>
    <w:rsid w:val="006972C1"/>
    <w:rsid w:val="006975B7"/>
    <w:rsid w:val="00697712"/>
    <w:rsid w:val="00697810"/>
    <w:rsid w:val="00697D02"/>
    <w:rsid w:val="006A0729"/>
    <w:rsid w:val="006A149E"/>
    <w:rsid w:val="006A15C8"/>
    <w:rsid w:val="006A2AF1"/>
    <w:rsid w:val="006A3B3A"/>
    <w:rsid w:val="006A3DCF"/>
    <w:rsid w:val="006A4072"/>
    <w:rsid w:val="006A41AC"/>
    <w:rsid w:val="006A57C1"/>
    <w:rsid w:val="006A663F"/>
    <w:rsid w:val="006A69C0"/>
    <w:rsid w:val="006A6D2D"/>
    <w:rsid w:val="006A7A05"/>
    <w:rsid w:val="006A7D2D"/>
    <w:rsid w:val="006B0E5A"/>
    <w:rsid w:val="006B17EE"/>
    <w:rsid w:val="006B1DB0"/>
    <w:rsid w:val="006B3E67"/>
    <w:rsid w:val="006B3E92"/>
    <w:rsid w:val="006B433C"/>
    <w:rsid w:val="006B44CF"/>
    <w:rsid w:val="006B46EA"/>
    <w:rsid w:val="006B5462"/>
    <w:rsid w:val="006B5750"/>
    <w:rsid w:val="006B6E75"/>
    <w:rsid w:val="006B75D6"/>
    <w:rsid w:val="006C017E"/>
    <w:rsid w:val="006C2E08"/>
    <w:rsid w:val="006C466F"/>
    <w:rsid w:val="006C4C3C"/>
    <w:rsid w:val="006C6090"/>
    <w:rsid w:val="006C66D4"/>
    <w:rsid w:val="006D047A"/>
    <w:rsid w:val="006D14E4"/>
    <w:rsid w:val="006D1C59"/>
    <w:rsid w:val="006D208F"/>
    <w:rsid w:val="006D24D9"/>
    <w:rsid w:val="006D3304"/>
    <w:rsid w:val="006D337D"/>
    <w:rsid w:val="006D4067"/>
    <w:rsid w:val="006D5BB8"/>
    <w:rsid w:val="006D5CF4"/>
    <w:rsid w:val="006D619B"/>
    <w:rsid w:val="006D632A"/>
    <w:rsid w:val="006D6605"/>
    <w:rsid w:val="006D7452"/>
    <w:rsid w:val="006E0EC6"/>
    <w:rsid w:val="006E13F6"/>
    <w:rsid w:val="006E1688"/>
    <w:rsid w:val="006E19F3"/>
    <w:rsid w:val="006E2383"/>
    <w:rsid w:val="006E2FA1"/>
    <w:rsid w:val="006E3CEF"/>
    <w:rsid w:val="006E4250"/>
    <w:rsid w:val="006E4A2E"/>
    <w:rsid w:val="006E65DD"/>
    <w:rsid w:val="006E7068"/>
    <w:rsid w:val="006E73EF"/>
    <w:rsid w:val="006F1AC7"/>
    <w:rsid w:val="006F1CE7"/>
    <w:rsid w:val="006F1D11"/>
    <w:rsid w:val="006F24B0"/>
    <w:rsid w:val="006F37C8"/>
    <w:rsid w:val="006F4346"/>
    <w:rsid w:val="006F58A0"/>
    <w:rsid w:val="006F6625"/>
    <w:rsid w:val="006F664F"/>
    <w:rsid w:val="006F7130"/>
    <w:rsid w:val="006F726A"/>
    <w:rsid w:val="007000F0"/>
    <w:rsid w:val="007009D3"/>
    <w:rsid w:val="00700C7C"/>
    <w:rsid w:val="00701411"/>
    <w:rsid w:val="0070142E"/>
    <w:rsid w:val="00702B98"/>
    <w:rsid w:val="00703616"/>
    <w:rsid w:val="00703643"/>
    <w:rsid w:val="00703DEB"/>
    <w:rsid w:val="00704C79"/>
    <w:rsid w:val="00704E1C"/>
    <w:rsid w:val="007052DA"/>
    <w:rsid w:val="007059C7"/>
    <w:rsid w:val="00705AF1"/>
    <w:rsid w:val="00706908"/>
    <w:rsid w:val="00706959"/>
    <w:rsid w:val="00706C97"/>
    <w:rsid w:val="00711FC2"/>
    <w:rsid w:val="0071232C"/>
    <w:rsid w:val="007123A7"/>
    <w:rsid w:val="007127D5"/>
    <w:rsid w:val="00714238"/>
    <w:rsid w:val="00714A9F"/>
    <w:rsid w:val="007155D7"/>
    <w:rsid w:val="0071674D"/>
    <w:rsid w:val="00716D7B"/>
    <w:rsid w:val="0071708F"/>
    <w:rsid w:val="007171A5"/>
    <w:rsid w:val="0071785E"/>
    <w:rsid w:val="007205EA"/>
    <w:rsid w:val="00720CFB"/>
    <w:rsid w:val="00721284"/>
    <w:rsid w:val="007219E6"/>
    <w:rsid w:val="00722906"/>
    <w:rsid w:val="00722AC9"/>
    <w:rsid w:val="00723B9A"/>
    <w:rsid w:val="0072582D"/>
    <w:rsid w:val="00725AC6"/>
    <w:rsid w:val="00725BC3"/>
    <w:rsid w:val="0072728A"/>
    <w:rsid w:val="00727D7A"/>
    <w:rsid w:val="007303BA"/>
    <w:rsid w:val="0073077C"/>
    <w:rsid w:val="00731003"/>
    <w:rsid w:val="007330E0"/>
    <w:rsid w:val="007358DA"/>
    <w:rsid w:val="007366C0"/>
    <w:rsid w:val="00736C93"/>
    <w:rsid w:val="00737020"/>
    <w:rsid w:val="00737042"/>
    <w:rsid w:val="00737056"/>
    <w:rsid w:val="0074094E"/>
    <w:rsid w:val="00740EF0"/>
    <w:rsid w:val="00741DC2"/>
    <w:rsid w:val="00743434"/>
    <w:rsid w:val="007434E8"/>
    <w:rsid w:val="00744779"/>
    <w:rsid w:val="00744BD8"/>
    <w:rsid w:val="00744F0B"/>
    <w:rsid w:val="0074591C"/>
    <w:rsid w:val="00746209"/>
    <w:rsid w:val="00746674"/>
    <w:rsid w:val="00747004"/>
    <w:rsid w:val="00747679"/>
    <w:rsid w:val="00747BD1"/>
    <w:rsid w:val="00750C4D"/>
    <w:rsid w:val="00750F0B"/>
    <w:rsid w:val="00751187"/>
    <w:rsid w:val="007512ED"/>
    <w:rsid w:val="007519FE"/>
    <w:rsid w:val="00751E37"/>
    <w:rsid w:val="00752237"/>
    <w:rsid w:val="007524D0"/>
    <w:rsid w:val="007524FC"/>
    <w:rsid w:val="00752A2B"/>
    <w:rsid w:val="00752DE9"/>
    <w:rsid w:val="00753304"/>
    <w:rsid w:val="00754F31"/>
    <w:rsid w:val="007573C5"/>
    <w:rsid w:val="0075796C"/>
    <w:rsid w:val="00760F29"/>
    <w:rsid w:val="00761918"/>
    <w:rsid w:val="00761DC8"/>
    <w:rsid w:val="0076231D"/>
    <w:rsid w:val="00763BF6"/>
    <w:rsid w:val="00763C91"/>
    <w:rsid w:val="00764134"/>
    <w:rsid w:val="0076612C"/>
    <w:rsid w:val="0076712B"/>
    <w:rsid w:val="00767489"/>
    <w:rsid w:val="00767AFD"/>
    <w:rsid w:val="00770556"/>
    <w:rsid w:val="0077060F"/>
    <w:rsid w:val="00770761"/>
    <w:rsid w:val="007707C1"/>
    <w:rsid w:val="00770A69"/>
    <w:rsid w:val="007736D2"/>
    <w:rsid w:val="00774608"/>
    <w:rsid w:val="0077491A"/>
    <w:rsid w:val="00775BDC"/>
    <w:rsid w:val="00775D0D"/>
    <w:rsid w:val="0077739C"/>
    <w:rsid w:val="007773EE"/>
    <w:rsid w:val="00777544"/>
    <w:rsid w:val="00777661"/>
    <w:rsid w:val="00777980"/>
    <w:rsid w:val="00777ED1"/>
    <w:rsid w:val="007803F0"/>
    <w:rsid w:val="0078066D"/>
    <w:rsid w:val="007813AA"/>
    <w:rsid w:val="0078168A"/>
    <w:rsid w:val="0078171F"/>
    <w:rsid w:val="00782424"/>
    <w:rsid w:val="007842E7"/>
    <w:rsid w:val="0078476F"/>
    <w:rsid w:val="00785F7A"/>
    <w:rsid w:val="007873FA"/>
    <w:rsid w:val="0078779C"/>
    <w:rsid w:val="0079092A"/>
    <w:rsid w:val="00790FC9"/>
    <w:rsid w:val="00791395"/>
    <w:rsid w:val="00791E6B"/>
    <w:rsid w:val="00792A63"/>
    <w:rsid w:val="00792ED9"/>
    <w:rsid w:val="00793FDD"/>
    <w:rsid w:val="0079415C"/>
    <w:rsid w:val="0079453C"/>
    <w:rsid w:val="007948A8"/>
    <w:rsid w:val="00794957"/>
    <w:rsid w:val="007A26C8"/>
    <w:rsid w:val="007A34F4"/>
    <w:rsid w:val="007A387F"/>
    <w:rsid w:val="007A43C1"/>
    <w:rsid w:val="007A481D"/>
    <w:rsid w:val="007A4979"/>
    <w:rsid w:val="007A5807"/>
    <w:rsid w:val="007A60CA"/>
    <w:rsid w:val="007A62D5"/>
    <w:rsid w:val="007A65A5"/>
    <w:rsid w:val="007A65B2"/>
    <w:rsid w:val="007A6B50"/>
    <w:rsid w:val="007A709E"/>
    <w:rsid w:val="007A732D"/>
    <w:rsid w:val="007A7566"/>
    <w:rsid w:val="007B02C1"/>
    <w:rsid w:val="007B0696"/>
    <w:rsid w:val="007B090A"/>
    <w:rsid w:val="007B1460"/>
    <w:rsid w:val="007B1C43"/>
    <w:rsid w:val="007B1C55"/>
    <w:rsid w:val="007B1CA0"/>
    <w:rsid w:val="007B1DB2"/>
    <w:rsid w:val="007B2856"/>
    <w:rsid w:val="007B296F"/>
    <w:rsid w:val="007B30F4"/>
    <w:rsid w:val="007B316C"/>
    <w:rsid w:val="007B47F9"/>
    <w:rsid w:val="007B4E5D"/>
    <w:rsid w:val="007B5F64"/>
    <w:rsid w:val="007B6263"/>
    <w:rsid w:val="007B63ED"/>
    <w:rsid w:val="007B6C70"/>
    <w:rsid w:val="007B6D4D"/>
    <w:rsid w:val="007B71AB"/>
    <w:rsid w:val="007B7CDE"/>
    <w:rsid w:val="007C0744"/>
    <w:rsid w:val="007C0766"/>
    <w:rsid w:val="007C12DA"/>
    <w:rsid w:val="007C1414"/>
    <w:rsid w:val="007C215A"/>
    <w:rsid w:val="007C2884"/>
    <w:rsid w:val="007C2FB1"/>
    <w:rsid w:val="007C3209"/>
    <w:rsid w:val="007C3706"/>
    <w:rsid w:val="007C401A"/>
    <w:rsid w:val="007C52CC"/>
    <w:rsid w:val="007C6585"/>
    <w:rsid w:val="007C700C"/>
    <w:rsid w:val="007C71FF"/>
    <w:rsid w:val="007C7271"/>
    <w:rsid w:val="007C770B"/>
    <w:rsid w:val="007D0A8C"/>
    <w:rsid w:val="007D1056"/>
    <w:rsid w:val="007D19CC"/>
    <w:rsid w:val="007D1C75"/>
    <w:rsid w:val="007D1D2F"/>
    <w:rsid w:val="007D2344"/>
    <w:rsid w:val="007D29E4"/>
    <w:rsid w:val="007D2E71"/>
    <w:rsid w:val="007D3CC4"/>
    <w:rsid w:val="007D3E63"/>
    <w:rsid w:val="007D48D8"/>
    <w:rsid w:val="007D4B64"/>
    <w:rsid w:val="007D50B3"/>
    <w:rsid w:val="007D5455"/>
    <w:rsid w:val="007D6672"/>
    <w:rsid w:val="007D682F"/>
    <w:rsid w:val="007D6DD4"/>
    <w:rsid w:val="007D6E1C"/>
    <w:rsid w:val="007D79B3"/>
    <w:rsid w:val="007D7B58"/>
    <w:rsid w:val="007D7FEC"/>
    <w:rsid w:val="007E04E7"/>
    <w:rsid w:val="007E09BD"/>
    <w:rsid w:val="007E0CE7"/>
    <w:rsid w:val="007E1FE9"/>
    <w:rsid w:val="007E206D"/>
    <w:rsid w:val="007E2593"/>
    <w:rsid w:val="007E2884"/>
    <w:rsid w:val="007E2CD0"/>
    <w:rsid w:val="007E2F2A"/>
    <w:rsid w:val="007E305F"/>
    <w:rsid w:val="007E389A"/>
    <w:rsid w:val="007E3EDD"/>
    <w:rsid w:val="007E5032"/>
    <w:rsid w:val="007E6718"/>
    <w:rsid w:val="007E69E1"/>
    <w:rsid w:val="007E6A73"/>
    <w:rsid w:val="007E6E28"/>
    <w:rsid w:val="007E7022"/>
    <w:rsid w:val="007F0C81"/>
    <w:rsid w:val="007F0F24"/>
    <w:rsid w:val="007F1A1E"/>
    <w:rsid w:val="007F207D"/>
    <w:rsid w:val="007F20D2"/>
    <w:rsid w:val="007F294B"/>
    <w:rsid w:val="007F2BFE"/>
    <w:rsid w:val="007F2D7B"/>
    <w:rsid w:val="007F3F84"/>
    <w:rsid w:val="007F4536"/>
    <w:rsid w:val="007F59C9"/>
    <w:rsid w:val="007F6F41"/>
    <w:rsid w:val="007F703D"/>
    <w:rsid w:val="007F7D68"/>
    <w:rsid w:val="007F7FDD"/>
    <w:rsid w:val="00800216"/>
    <w:rsid w:val="00800BC2"/>
    <w:rsid w:val="008015BD"/>
    <w:rsid w:val="008018A0"/>
    <w:rsid w:val="0080282A"/>
    <w:rsid w:val="008032FD"/>
    <w:rsid w:val="0080429A"/>
    <w:rsid w:val="00804FF0"/>
    <w:rsid w:val="00805C02"/>
    <w:rsid w:val="0080611F"/>
    <w:rsid w:val="00806620"/>
    <w:rsid w:val="008066CA"/>
    <w:rsid w:val="00806822"/>
    <w:rsid w:val="00806A0B"/>
    <w:rsid w:val="00806F22"/>
    <w:rsid w:val="0080713B"/>
    <w:rsid w:val="00807CFB"/>
    <w:rsid w:val="00807D8E"/>
    <w:rsid w:val="00810A06"/>
    <w:rsid w:val="008110A2"/>
    <w:rsid w:val="008110F8"/>
    <w:rsid w:val="008110FC"/>
    <w:rsid w:val="0081422C"/>
    <w:rsid w:val="0081584C"/>
    <w:rsid w:val="00815A1C"/>
    <w:rsid w:val="00815BB9"/>
    <w:rsid w:val="00815EA1"/>
    <w:rsid w:val="008161A1"/>
    <w:rsid w:val="0081691E"/>
    <w:rsid w:val="00817BF2"/>
    <w:rsid w:val="0082013D"/>
    <w:rsid w:val="008224FC"/>
    <w:rsid w:val="00822921"/>
    <w:rsid w:val="00822CB0"/>
    <w:rsid w:val="00824561"/>
    <w:rsid w:val="008248AC"/>
    <w:rsid w:val="00826012"/>
    <w:rsid w:val="008261D5"/>
    <w:rsid w:val="008265CA"/>
    <w:rsid w:val="008269B9"/>
    <w:rsid w:val="00826A48"/>
    <w:rsid w:val="008271B4"/>
    <w:rsid w:val="00827BA5"/>
    <w:rsid w:val="00830987"/>
    <w:rsid w:val="00831D51"/>
    <w:rsid w:val="00831E19"/>
    <w:rsid w:val="00832237"/>
    <w:rsid w:val="008323D8"/>
    <w:rsid w:val="00835224"/>
    <w:rsid w:val="008362AA"/>
    <w:rsid w:val="00837E06"/>
    <w:rsid w:val="00837FF5"/>
    <w:rsid w:val="00840848"/>
    <w:rsid w:val="008410E8"/>
    <w:rsid w:val="00841FEF"/>
    <w:rsid w:val="00842874"/>
    <w:rsid w:val="00842FCE"/>
    <w:rsid w:val="008432D3"/>
    <w:rsid w:val="00843457"/>
    <w:rsid w:val="00843788"/>
    <w:rsid w:val="00843D00"/>
    <w:rsid w:val="00844892"/>
    <w:rsid w:val="00845B47"/>
    <w:rsid w:val="008466CD"/>
    <w:rsid w:val="008467DF"/>
    <w:rsid w:val="00846BB6"/>
    <w:rsid w:val="00847374"/>
    <w:rsid w:val="00847C3F"/>
    <w:rsid w:val="00850100"/>
    <w:rsid w:val="0085068A"/>
    <w:rsid w:val="00850758"/>
    <w:rsid w:val="008508A5"/>
    <w:rsid w:val="00851031"/>
    <w:rsid w:val="008520BA"/>
    <w:rsid w:val="00852125"/>
    <w:rsid w:val="008522F8"/>
    <w:rsid w:val="008524C7"/>
    <w:rsid w:val="00852B52"/>
    <w:rsid w:val="00852D73"/>
    <w:rsid w:val="0085355F"/>
    <w:rsid w:val="00853B61"/>
    <w:rsid w:val="00853CF7"/>
    <w:rsid w:val="00854281"/>
    <w:rsid w:val="0085482B"/>
    <w:rsid w:val="00855643"/>
    <w:rsid w:val="00855EDE"/>
    <w:rsid w:val="00856059"/>
    <w:rsid w:val="008560C3"/>
    <w:rsid w:val="00856782"/>
    <w:rsid w:val="00857232"/>
    <w:rsid w:val="008601C6"/>
    <w:rsid w:val="00860ECF"/>
    <w:rsid w:val="00861BB7"/>
    <w:rsid w:val="00862A42"/>
    <w:rsid w:val="00862C72"/>
    <w:rsid w:val="008630D2"/>
    <w:rsid w:val="00864EF1"/>
    <w:rsid w:val="008660C8"/>
    <w:rsid w:val="008661FC"/>
    <w:rsid w:val="008664C2"/>
    <w:rsid w:val="00866DFC"/>
    <w:rsid w:val="008679FD"/>
    <w:rsid w:val="0087003E"/>
    <w:rsid w:val="00870640"/>
    <w:rsid w:val="00871394"/>
    <w:rsid w:val="00871680"/>
    <w:rsid w:val="00871B5F"/>
    <w:rsid w:val="00872570"/>
    <w:rsid w:val="0087378A"/>
    <w:rsid w:val="008752FC"/>
    <w:rsid w:val="00875EC2"/>
    <w:rsid w:val="00875FB0"/>
    <w:rsid w:val="0087621F"/>
    <w:rsid w:val="00876AF4"/>
    <w:rsid w:val="00877667"/>
    <w:rsid w:val="00877761"/>
    <w:rsid w:val="00877949"/>
    <w:rsid w:val="0088048F"/>
    <w:rsid w:val="00880647"/>
    <w:rsid w:val="008816CF"/>
    <w:rsid w:val="00881CF2"/>
    <w:rsid w:val="00883503"/>
    <w:rsid w:val="0088353D"/>
    <w:rsid w:val="00883FEF"/>
    <w:rsid w:val="008855B5"/>
    <w:rsid w:val="008869F7"/>
    <w:rsid w:val="00890544"/>
    <w:rsid w:val="00890F48"/>
    <w:rsid w:val="0089142D"/>
    <w:rsid w:val="00891437"/>
    <w:rsid w:val="00891469"/>
    <w:rsid w:val="008928D9"/>
    <w:rsid w:val="00892B95"/>
    <w:rsid w:val="0089390A"/>
    <w:rsid w:val="00893C7E"/>
    <w:rsid w:val="00893F69"/>
    <w:rsid w:val="00894BF7"/>
    <w:rsid w:val="00895AAF"/>
    <w:rsid w:val="0089636E"/>
    <w:rsid w:val="008A02A3"/>
    <w:rsid w:val="008A0719"/>
    <w:rsid w:val="008A076F"/>
    <w:rsid w:val="008A3932"/>
    <w:rsid w:val="008A3C3E"/>
    <w:rsid w:val="008A3EC0"/>
    <w:rsid w:val="008A40F5"/>
    <w:rsid w:val="008A42E2"/>
    <w:rsid w:val="008A4C7C"/>
    <w:rsid w:val="008A4F56"/>
    <w:rsid w:val="008A54D2"/>
    <w:rsid w:val="008A554E"/>
    <w:rsid w:val="008A6B43"/>
    <w:rsid w:val="008A7358"/>
    <w:rsid w:val="008A7A27"/>
    <w:rsid w:val="008B026C"/>
    <w:rsid w:val="008B0566"/>
    <w:rsid w:val="008B1C54"/>
    <w:rsid w:val="008B1DEE"/>
    <w:rsid w:val="008B273B"/>
    <w:rsid w:val="008B2DE3"/>
    <w:rsid w:val="008B32AF"/>
    <w:rsid w:val="008B3949"/>
    <w:rsid w:val="008B4792"/>
    <w:rsid w:val="008B4DE4"/>
    <w:rsid w:val="008B4EFE"/>
    <w:rsid w:val="008B4F78"/>
    <w:rsid w:val="008B5641"/>
    <w:rsid w:val="008B603B"/>
    <w:rsid w:val="008B6A39"/>
    <w:rsid w:val="008B6EB3"/>
    <w:rsid w:val="008B7703"/>
    <w:rsid w:val="008B7F77"/>
    <w:rsid w:val="008B7F9F"/>
    <w:rsid w:val="008C0183"/>
    <w:rsid w:val="008C01C3"/>
    <w:rsid w:val="008C02FA"/>
    <w:rsid w:val="008C0323"/>
    <w:rsid w:val="008C16A7"/>
    <w:rsid w:val="008C1FE7"/>
    <w:rsid w:val="008C23B7"/>
    <w:rsid w:val="008C2459"/>
    <w:rsid w:val="008C30ED"/>
    <w:rsid w:val="008C4116"/>
    <w:rsid w:val="008C4DE6"/>
    <w:rsid w:val="008C4EA3"/>
    <w:rsid w:val="008C52B8"/>
    <w:rsid w:val="008C5349"/>
    <w:rsid w:val="008C59A9"/>
    <w:rsid w:val="008C5A49"/>
    <w:rsid w:val="008C63E8"/>
    <w:rsid w:val="008C654E"/>
    <w:rsid w:val="008C7028"/>
    <w:rsid w:val="008C7F18"/>
    <w:rsid w:val="008D01A8"/>
    <w:rsid w:val="008D0545"/>
    <w:rsid w:val="008D05F4"/>
    <w:rsid w:val="008D087C"/>
    <w:rsid w:val="008D11F1"/>
    <w:rsid w:val="008D23ED"/>
    <w:rsid w:val="008D2551"/>
    <w:rsid w:val="008D25B0"/>
    <w:rsid w:val="008D3007"/>
    <w:rsid w:val="008D38CE"/>
    <w:rsid w:val="008D4711"/>
    <w:rsid w:val="008D482A"/>
    <w:rsid w:val="008D4C16"/>
    <w:rsid w:val="008D66BB"/>
    <w:rsid w:val="008D7095"/>
    <w:rsid w:val="008D7AFB"/>
    <w:rsid w:val="008E0805"/>
    <w:rsid w:val="008E0CCD"/>
    <w:rsid w:val="008E0E88"/>
    <w:rsid w:val="008E24E6"/>
    <w:rsid w:val="008E270C"/>
    <w:rsid w:val="008E2B07"/>
    <w:rsid w:val="008E4191"/>
    <w:rsid w:val="008E4B1F"/>
    <w:rsid w:val="008E50A0"/>
    <w:rsid w:val="008E6C4D"/>
    <w:rsid w:val="008E751A"/>
    <w:rsid w:val="008E7D2B"/>
    <w:rsid w:val="008F00E6"/>
    <w:rsid w:val="008F1853"/>
    <w:rsid w:val="008F3407"/>
    <w:rsid w:val="008F414A"/>
    <w:rsid w:val="008F50BA"/>
    <w:rsid w:val="008F556B"/>
    <w:rsid w:val="008F58EE"/>
    <w:rsid w:val="008F7339"/>
    <w:rsid w:val="008F76B3"/>
    <w:rsid w:val="009006F2"/>
    <w:rsid w:val="009010C4"/>
    <w:rsid w:val="009011B2"/>
    <w:rsid w:val="00901AFC"/>
    <w:rsid w:val="009020F4"/>
    <w:rsid w:val="009021F8"/>
    <w:rsid w:val="00904336"/>
    <w:rsid w:val="00904877"/>
    <w:rsid w:val="00906C36"/>
    <w:rsid w:val="00907384"/>
    <w:rsid w:val="009078F4"/>
    <w:rsid w:val="00907954"/>
    <w:rsid w:val="00910DC5"/>
    <w:rsid w:val="00911A19"/>
    <w:rsid w:val="00911D63"/>
    <w:rsid w:val="0091206C"/>
    <w:rsid w:val="00912528"/>
    <w:rsid w:val="00912897"/>
    <w:rsid w:val="00913715"/>
    <w:rsid w:val="00913A6A"/>
    <w:rsid w:val="009140C8"/>
    <w:rsid w:val="00914650"/>
    <w:rsid w:val="00914E0A"/>
    <w:rsid w:val="00914ED8"/>
    <w:rsid w:val="0091510D"/>
    <w:rsid w:val="009156D8"/>
    <w:rsid w:val="00915AA2"/>
    <w:rsid w:val="00915EFD"/>
    <w:rsid w:val="00916F8A"/>
    <w:rsid w:val="0091764D"/>
    <w:rsid w:val="00917B91"/>
    <w:rsid w:val="009219F3"/>
    <w:rsid w:val="00921DAA"/>
    <w:rsid w:val="00922037"/>
    <w:rsid w:val="0092253E"/>
    <w:rsid w:val="009225CF"/>
    <w:rsid w:val="00923343"/>
    <w:rsid w:val="009236BC"/>
    <w:rsid w:val="00923772"/>
    <w:rsid w:val="0092429C"/>
    <w:rsid w:val="0092438C"/>
    <w:rsid w:val="00924623"/>
    <w:rsid w:val="00926D3C"/>
    <w:rsid w:val="0093083F"/>
    <w:rsid w:val="00930B77"/>
    <w:rsid w:val="009313D1"/>
    <w:rsid w:val="00931BA9"/>
    <w:rsid w:val="00931DDD"/>
    <w:rsid w:val="0093297B"/>
    <w:rsid w:val="00933383"/>
    <w:rsid w:val="0093379E"/>
    <w:rsid w:val="00933D6B"/>
    <w:rsid w:val="00935AA1"/>
    <w:rsid w:val="0093621F"/>
    <w:rsid w:val="009408D2"/>
    <w:rsid w:val="00940A50"/>
    <w:rsid w:val="00940FD7"/>
    <w:rsid w:val="00941317"/>
    <w:rsid w:val="0094272E"/>
    <w:rsid w:val="00943D7B"/>
    <w:rsid w:val="009440B0"/>
    <w:rsid w:val="009443C6"/>
    <w:rsid w:val="00944636"/>
    <w:rsid w:val="0094493C"/>
    <w:rsid w:val="0094498E"/>
    <w:rsid w:val="00944CBF"/>
    <w:rsid w:val="00945388"/>
    <w:rsid w:val="00945AD6"/>
    <w:rsid w:val="00945F60"/>
    <w:rsid w:val="009475B7"/>
    <w:rsid w:val="00947647"/>
    <w:rsid w:val="009476D8"/>
    <w:rsid w:val="00947BC1"/>
    <w:rsid w:val="00950B97"/>
    <w:rsid w:val="00950D7C"/>
    <w:rsid w:val="00951694"/>
    <w:rsid w:val="009517E6"/>
    <w:rsid w:val="0095372C"/>
    <w:rsid w:val="0095404B"/>
    <w:rsid w:val="0095436C"/>
    <w:rsid w:val="0095535C"/>
    <w:rsid w:val="009557C8"/>
    <w:rsid w:val="00955DC0"/>
    <w:rsid w:val="00955DD5"/>
    <w:rsid w:val="009564FE"/>
    <w:rsid w:val="009566E5"/>
    <w:rsid w:val="009567B4"/>
    <w:rsid w:val="00957637"/>
    <w:rsid w:val="00961ECE"/>
    <w:rsid w:val="00962855"/>
    <w:rsid w:val="00962BC5"/>
    <w:rsid w:val="009635E7"/>
    <w:rsid w:val="00963D57"/>
    <w:rsid w:val="00963EC9"/>
    <w:rsid w:val="009640B0"/>
    <w:rsid w:val="00964464"/>
    <w:rsid w:val="00964C69"/>
    <w:rsid w:val="0096500D"/>
    <w:rsid w:val="00965452"/>
    <w:rsid w:val="00965A11"/>
    <w:rsid w:val="00966B62"/>
    <w:rsid w:val="00967C87"/>
    <w:rsid w:val="00967D08"/>
    <w:rsid w:val="009706A6"/>
    <w:rsid w:val="009713AB"/>
    <w:rsid w:val="00971CCD"/>
    <w:rsid w:val="00973B17"/>
    <w:rsid w:val="00973DC2"/>
    <w:rsid w:val="0097468A"/>
    <w:rsid w:val="00974AD3"/>
    <w:rsid w:val="00974BB8"/>
    <w:rsid w:val="00974E72"/>
    <w:rsid w:val="0097516B"/>
    <w:rsid w:val="0097548B"/>
    <w:rsid w:val="00975D17"/>
    <w:rsid w:val="00976B7D"/>
    <w:rsid w:val="00976D35"/>
    <w:rsid w:val="00976F31"/>
    <w:rsid w:val="00977C9D"/>
    <w:rsid w:val="00977EC7"/>
    <w:rsid w:val="009801D9"/>
    <w:rsid w:val="009805D8"/>
    <w:rsid w:val="00980A65"/>
    <w:rsid w:val="009812FA"/>
    <w:rsid w:val="0098184C"/>
    <w:rsid w:val="00982AA6"/>
    <w:rsid w:val="00982CBC"/>
    <w:rsid w:val="00984C5E"/>
    <w:rsid w:val="00986503"/>
    <w:rsid w:val="00986B75"/>
    <w:rsid w:val="00987370"/>
    <w:rsid w:val="00987AF7"/>
    <w:rsid w:val="00987F69"/>
    <w:rsid w:val="00987FCE"/>
    <w:rsid w:val="009907BB"/>
    <w:rsid w:val="00991281"/>
    <w:rsid w:val="009916D3"/>
    <w:rsid w:val="0099176F"/>
    <w:rsid w:val="00993295"/>
    <w:rsid w:val="00993943"/>
    <w:rsid w:val="00994053"/>
    <w:rsid w:val="0099422B"/>
    <w:rsid w:val="00994BFD"/>
    <w:rsid w:val="00994EDE"/>
    <w:rsid w:val="009950AB"/>
    <w:rsid w:val="00995C04"/>
    <w:rsid w:val="00995D62"/>
    <w:rsid w:val="00995FD5"/>
    <w:rsid w:val="00996E8F"/>
    <w:rsid w:val="00996FCA"/>
    <w:rsid w:val="0099703D"/>
    <w:rsid w:val="009973D9"/>
    <w:rsid w:val="00997F5A"/>
    <w:rsid w:val="009A0AAA"/>
    <w:rsid w:val="009A10F3"/>
    <w:rsid w:val="009A13A4"/>
    <w:rsid w:val="009A13E1"/>
    <w:rsid w:val="009A1D0F"/>
    <w:rsid w:val="009A2441"/>
    <w:rsid w:val="009A2DCD"/>
    <w:rsid w:val="009A3033"/>
    <w:rsid w:val="009A31AA"/>
    <w:rsid w:val="009A350A"/>
    <w:rsid w:val="009A4987"/>
    <w:rsid w:val="009A4BE4"/>
    <w:rsid w:val="009A551A"/>
    <w:rsid w:val="009A5901"/>
    <w:rsid w:val="009A779E"/>
    <w:rsid w:val="009A7A70"/>
    <w:rsid w:val="009B0022"/>
    <w:rsid w:val="009B018D"/>
    <w:rsid w:val="009B0379"/>
    <w:rsid w:val="009B119B"/>
    <w:rsid w:val="009B1C33"/>
    <w:rsid w:val="009B26B3"/>
    <w:rsid w:val="009B2727"/>
    <w:rsid w:val="009B3000"/>
    <w:rsid w:val="009B328E"/>
    <w:rsid w:val="009B33DC"/>
    <w:rsid w:val="009B3561"/>
    <w:rsid w:val="009B45ED"/>
    <w:rsid w:val="009B5796"/>
    <w:rsid w:val="009B68EB"/>
    <w:rsid w:val="009B7A16"/>
    <w:rsid w:val="009C0854"/>
    <w:rsid w:val="009C1B15"/>
    <w:rsid w:val="009C1E34"/>
    <w:rsid w:val="009C2086"/>
    <w:rsid w:val="009C2830"/>
    <w:rsid w:val="009C2F4E"/>
    <w:rsid w:val="009C3000"/>
    <w:rsid w:val="009C32A1"/>
    <w:rsid w:val="009C3637"/>
    <w:rsid w:val="009C461F"/>
    <w:rsid w:val="009C5047"/>
    <w:rsid w:val="009C507B"/>
    <w:rsid w:val="009C511C"/>
    <w:rsid w:val="009C55EC"/>
    <w:rsid w:val="009C57EB"/>
    <w:rsid w:val="009C5AF7"/>
    <w:rsid w:val="009C7B45"/>
    <w:rsid w:val="009D005D"/>
    <w:rsid w:val="009D0387"/>
    <w:rsid w:val="009D2947"/>
    <w:rsid w:val="009D36AF"/>
    <w:rsid w:val="009D3932"/>
    <w:rsid w:val="009D3C30"/>
    <w:rsid w:val="009D4D0C"/>
    <w:rsid w:val="009D4E9A"/>
    <w:rsid w:val="009D55B2"/>
    <w:rsid w:val="009D6A5D"/>
    <w:rsid w:val="009D6B34"/>
    <w:rsid w:val="009D6E21"/>
    <w:rsid w:val="009D6E33"/>
    <w:rsid w:val="009D7544"/>
    <w:rsid w:val="009D7546"/>
    <w:rsid w:val="009D7BB0"/>
    <w:rsid w:val="009D7FEC"/>
    <w:rsid w:val="009E07F0"/>
    <w:rsid w:val="009E08A9"/>
    <w:rsid w:val="009E15DF"/>
    <w:rsid w:val="009E1A95"/>
    <w:rsid w:val="009E20F0"/>
    <w:rsid w:val="009E3BCD"/>
    <w:rsid w:val="009E4453"/>
    <w:rsid w:val="009E46A5"/>
    <w:rsid w:val="009E4E52"/>
    <w:rsid w:val="009E5597"/>
    <w:rsid w:val="009E63A8"/>
    <w:rsid w:val="009E6854"/>
    <w:rsid w:val="009E68E1"/>
    <w:rsid w:val="009E744F"/>
    <w:rsid w:val="009F04E7"/>
    <w:rsid w:val="009F0C35"/>
    <w:rsid w:val="009F19F1"/>
    <w:rsid w:val="009F1C92"/>
    <w:rsid w:val="009F246D"/>
    <w:rsid w:val="009F3931"/>
    <w:rsid w:val="009F407B"/>
    <w:rsid w:val="009F4FC4"/>
    <w:rsid w:val="009F5413"/>
    <w:rsid w:val="009F5495"/>
    <w:rsid w:val="009F6246"/>
    <w:rsid w:val="009F6BC7"/>
    <w:rsid w:val="009F76C3"/>
    <w:rsid w:val="009F78AF"/>
    <w:rsid w:val="00A0101D"/>
    <w:rsid w:val="00A0105F"/>
    <w:rsid w:val="00A0119C"/>
    <w:rsid w:val="00A03D61"/>
    <w:rsid w:val="00A04308"/>
    <w:rsid w:val="00A049AB"/>
    <w:rsid w:val="00A04A5B"/>
    <w:rsid w:val="00A0588B"/>
    <w:rsid w:val="00A0593A"/>
    <w:rsid w:val="00A05E0D"/>
    <w:rsid w:val="00A06DE8"/>
    <w:rsid w:val="00A06FF8"/>
    <w:rsid w:val="00A074D9"/>
    <w:rsid w:val="00A07502"/>
    <w:rsid w:val="00A1096E"/>
    <w:rsid w:val="00A1115F"/>
    <w:rsid w:val="00A1168A"/>
    <w:rsid w:val="00A1184A"/>
    <w:rsid w:val="00A11DC1"/>
    <w:rsid w:val="00A12455"/>
    <w:rsid w:val="00A12526"/>
    <w:rsid w:val="00A12727"/>
    <w:rsid w:val="00A12F08"/>
    <w:rsid w:val="00A13EEE"/>
    <w:rsid w:val="00A14D2A"/>
    <w:rsid w:val="00A151B6"/>
    <w:rsid w:val="00A163E8"/>
    <w:rsid w:val="00A170BA"/>
    <w:rsid w:val="00A1710F"/>
    <w:rsid w:val="00A17654"/>
    <w:rsid w:val="00A17E91"/>
    <w:rsid w:val="00A17F94"/>
    <w:rsid w:val="00A203ED"/>
    <w:rsid w:val="00A209DA"/>
    <w:rsid w:val="00A21151"/>
    <w:rsid w:val="00A212E7"/>
    <w:rsid w:val="00A228A1"/>
    <w:rsid w:val="00A22AD7"/>
    <w:rsid w:val="00A22F12"/>
    <w:rsid w:val="00A231EB"/>
    <w:rsid w:val="00A2324F"/>
    <w:rsid w:val="00A232EF"/>
    <w:rsid w:val="00A2367F"/>
    <w:rsid w:val="00A23A7D"/>
    <w:rsid w:val="00A24C42"/>
    <w:rsid w:val="00A25CBC"/>
    <w:rsid w:val="00A30339"/>
    <w:rsid w:val="00A3069E"/>
    <w:rsid w:val="00A30D6C"/>
    <w:rsid w:val="00A314B0"/>
    <w:rsid w:val="00A31592"/>
    <w:rsid w:val="00A31879"/>
    <w:rsid w:val="00A32CE5"/>
    <w:rsid w:val="00A332FB"/>
    <w:rsid w:val="00A3386C"/>
    <w:rsid w:val="00A33CA1"/>
    <w:rsid w:val="00A34260"/>
    <w:rsid w:val="00A34AD5"/>
    <w:rsid w:val="00A35DF6"/>
    <w:rsid w:val="00A35FC8"/>
    <w:rsid w:val="00A364BA"/>
    <w:rsid w:val="00A36B1E"/>
    <w:rsid w:val="00A3745A"/>
    <w:rsid w:val="00A37C5E"/>
    <w:rsid w:val="00A40166"/>
    <w:rsid w:val="00A426F4"/>
    <w:rsid w:val="00A436FE"/>
    <w:rsid w:val="00A43986"/>
    <w:rsid w:val="00A44EDB"/>
    <w:rsid w:val="00A4547E"/>
    <w:rsid w:val="00A45F13"/>
    <w:rsid w:val="00A46B6B"/>
    <w:rsid w:val="00A46D9E"/>
    <w:rsid w:val="00A46DF9"/>
    <w:rsid w:val="00A4719A"/>
    <w:rsid w:val="00A47318"/>
    <w:rsid w:val="00A47934"/>
    <w:rsid w:val="00A50464"/>
    <w:rsid w:val="00A50CB5"/>
    <w:rsid w:val="00A5131D"/>
    <w:rsid w:val="00A51719"/>
    <w:rsid w:val="00A52D33"/>
    <w:rsid w:val="00A52E09"/>
    <w:rsid w:val="00A53476"/>
    <w:rsid w:val="00A53DC4"/>
    <w:rsid w:val="00A5479D"/>
    <w:rsid w:val="00A54943"/>
    <w:rsid w:val="00A54E38"/>
    <w:rsid w:val="00A55796"/>
    <w:rsid w:val="00A56F18"/>
    <w:rsid w:val="00A570D2"/>
    <w:rsid w:val="00A573F0"/>
    <w:rsid w:val="00A577CB"/>
    <w:rsid w:val="00A57CF0"/>
    <w:rsid w:val="00A60FE4"/>
    <w:rsid w:val="00A61588"/>
    <w:rsid w:val="00A61ECB"/>
    <w:rsid w:val="00A620FC"/>
    <w:rsid w:val="00A63A4A"/>
    <w:rsid w:val="00A64A46"/>
    <w:rsid w:val="00A64ED4"/>
    <w:rsid w:val="00A6521B"/>
    <w:rsid w:val="00A6540E"/>
    <w:rsid w:val="00A65E77"/>
    <w:rsid w:val="00A667C5"/>
    <w:rsid w:val="00A719DA"/>
    <w:rsid w:val="00A71F75"/>
    <w:rsid w:val="00A728B3"/>
    <w:rsid w:val="00A72AAF"/>
    <w:rsid w:val="00A72B4A"/>
    <w:rsid w:val="00A733B4"/>
    <w:rsid w:val="00A733C7"/>
    <w:rsid w:val="00A73FF2"/>
    <w:rsid w:val="00A745F6"/>
    <w:rsid w:val="00A74862"/>
    <w:rsid w:val="00A7514E"/>
    <w:rsid w:val="00A7522A"/>
    <w:rsid w:val="00A75888"/>
    <w:rsid w:val="00A767F1"/>
    <w:rsid w:val="00A778F4"/>
    <w:rsid w:val="00A77939"/>
    <w:rsid w:val="00A77E97"/>
    <w:rsid w:val="00A77FC0"/>
    <w:rsid w:val="00A80A89"/>
    <w:rsid w:val="00A80C5B"/>
    <w:rsid w:val="00A8174B"/>
    <w:rsid w:val="00A81927"/>
    <w:rsid w:val="00A8208E"/>
    <w:rsid w:val="00A82172"/>
    <w:rsid w:val="00A828C8"/>
    <w:rsid w:val="00A82ABB"/>
    <w:rsid w:val="00A82D73"/>
    <w:rsid w:val="00A830DC"/>
    <w:rsid w:val="00A83395"/>
    <w:rsid w:val="00A840AF"/>
    <w:rsid w:val="00A85C87"/>
    <w:rsid w:val="00A85D8E"/>
    <w:rsid w:val="00A86F15"/>
    <w:rsid w:val="00A8745E"/>
    <w:rsid w:val="00A8765C"/>
    <w:rsid w:val="00A87EBA"/>
    <w:rsid w:val="00A9118E"/>
    <w:rsid w:val="00A914F8"/>
    <w:rsid w:val="00A9162D"/>
    <w:rsid w:val="00A9167A"/>
    <w:rsid w:val="00A91A0C"/>
    <w:rsid w:val="00A91CB7"/>
    <w:rsid w:val="00A923F9"/>
    <w:rsid w:val="00A92F30"/>
    <w:rsid w:val="00A93C7B"/>
    <w:rsid w:val="00A95056"/>
    <w:rsid w:val="00A9527E"/>
    <w:rsid w:val="00A95362"/>
    <w:rsid w:val="00A95D6E"/>
    <w:rsid w:val="00A9608A"/>
    <w:rsid w:val="00A96C69"/>
    <w:rsid w:val="00A96D36"/>
    <w:rsid w:val="00AA0860"/>
    <w:rsid w:val="00AA0D3B"/>
    <w:rsid w:val="00AA146D"/>
    <w:rsid w:val="00AA1568"/>
    <w:rsid w:val="00AA2748"/>
    <w:rsid w:val="00AA27D5"/>
    <w:rsid w:val="00AA2B80"/>
    <w:rsid w:val="00AA2B8F"/>
    <w:rsid w:val="00AA472B"/>
    <w:rsid w:val="00AA47DA"/>
    <w:rsid w:val="00AA4CAF"/>
    <w:rsid w:val="00AA6128"/>
    <w:rsid w:val="00AA6401"/>
    <w:rsid w:val="00AA69B6"/>
    <w:rsid w:val="00AA7600"/>
    <w:rsid w:val="00AA7667"/>
    <w:rsid w:val="00AA77BA"/>
    <w:rsid w:val="00AB0214"/>
    <w:rsid w:val="00AB0E86"/>
    <w:rsid w:val="00AB0FDB"/>
    <w:rsid w:val="00AB1517"/>
    <w:rsid w:val="00AB2477"/>
    <w:rsid w:val="00AB3488"/>
    <w:rsid w:val="00AB3708"/>
    <w:rsid w:val="00AB3F0B"/>
    <w:rsid w:val="00AB5DE9"/>
    <w:rsid w:val="00AB620B"/>
    <w:rsid w:val="00AB7AF4"/>
    <w:rsid w:val="00AC0036"/>
    <w:rsid w:val="00AC0EA9"/>
    <w:rsid w:val="00AC127A"/>
    <w:rsid w:val="00AC1A93"/>
    <w:rsid w:val="00AC41AA"/>
    <w:rsid w:val="00AC496B"/>
    <w:rsid w:val="00AC4A8F"/>
    <w:rsid w:val="00AC4E67"/>
    <w:rsid w:val="00AC4EC3"/>
    <w:rsid w:val="00AC5DE1"/>
    <w:rsid w:val="00AC6565"/>
    <w:rsid w:val="00AC6C83"/>
    <w:rsid w:val="00AC6DEF"/>
    <w:rsid w:val="00AC73A1"/>
    <w:rsid w:val="00AC7483"/>
    <w:rsid w:val="00AC7DD8"/>
    <w:rsid w:val="00AD0D17"/>
    <w:rsid w:val="00AD1DF8"/>
    <w:rsid w:val="00AD2E8E"/>
    <w:rsid w:val="00AD33B5"/>
    <w:rsid w:val="00AD3505"/>
    <w:rsid w:val="00AD390B"/>
    <w:rsid w:val="00AD3B08"/>
    <w:rsid w:val="00AD47AE"/>
    <w:rsid w:val="00AD4C96"/>
    <w:rsid w:val="00AD5355"/>
    <w:rsid w:val="00AD5D13"/>
    <w:rsid w:val="00AD638F"/>
    <w:rsid w:val="00AD63F7"/>
    <w:rsid w:val="00AD67E8"/>
    <w:rsid w:val="00AD68D8"/>
    <w:rsid w:val="00AD73DB"/>
    <w:rsid w:val="00AD78A2"/>
    <w:rsid w:val="00AD79D0"/>
    <w:rsid w:val="00AD7CDE"/>
    <w:rsid w:val="00AE0EA7"/>
    <w:rsid w:val="00AE1B09"/>
    <w:rsid w:val="00AE1B60"/>
    <w:rsid w:val="00AE2B09"/>
    <w:rsid w:val="00AE333C"/>
    <w:rsid w:val="00AE3CFD"/>
    <w:rsid w:val="00AE3D6F"/>
    <w:rsid w:val="00AE4997"/>
    <w:rsid w:val="00AE67BC"/>
    <w:rsid w:val="00AE67E7"/>
    <w:rsid w:val="00AE792E"/>
    <w:rsid w:val="00AF1818"/>
    <w:rsid w:val="00AF2280"/>
    <w:rsid w:val="00AF28A7"/>
    <w:rsid w:val="00AF29DC"/>
    <w:rsid w:val="00AF323F"/>
    <w:rsid w:val="00AF37D6"/>
    <w:rsid w:val="00AF3A82"/>
    <w:rsid w:val="00AF3B95"/>
    <w:rsid w:val="00AF47A7"/>
    <w:rsid w:val="00AF56A7"/>
    <w:rsid w:val="00AF605A"/>
    <w:rsid w:val="00AF652B"/>
    <w:rsid w:val="00AF685E"/>
    <w:rsid w:val="00AF6881"/>
    <w:rsid w:val="00AF7877"/>
    <w:rsid w:val="00B00BE5"/>
    <w:rsid w:val="00B01777"/>
    <w:rsid w:val="00B01874"/>
    <w:rsid w:val="00B02000"/>
    <w:rsid w:val="00B02344"/>
    <w:rsid w:val="00B026EB"/>
    <w:rsid w:val="00B03FC1"/>
    <w:rsid w:val="00B0440A"/>
    <w:rsid w:val="00B04644"/>
    <w:rsid w:val="00B0464A"/>
    <w:rsid w:val="00B048EB"/>
    <w:rsid w:val="00B0490D"/>
    <w:rsid w:val="00B04FE7"/>
    <w:rsid w:val="00B05283"/>
    <w:rsid w:val="00B057CE"/>
    <w:rsid w:val="00B059F8"/>
    <w:rsid w:val="00B0671D"/>
    <w:rsid w:val="00B06E3C"/>
    <w:rsid w:val="00B07ABB"/>
    <w:rsid w:val="00B07BD2"/>
    <w:rsid w:val="00B10EA5"/>
    <w:rsid w:val="00B11171"/>
    <w:rsid w:val="00B116D8"/>
    <w:rsid w:val="00B13102"/>
    <w:rsid w:val="00B133BA"/>
    <w:rsid w:val="00B13C16"/>
    <w:rsid w:val="00B13D71"/>
    <w:rsid w:val="00B14195"/>
    <w:rsid w:val="00B149BB"/>
    <w:rsid w:val="00B1550F"/>
    <w:rsid w:val="00B15753"/>
    <w:rsid w:val="00B15970"/>
    <w:rsid w:val="00B15A8E"/>
    <w:rsid w:val="00B1613B"/>
    <w:rsid w:val="00B165D0"/>
    <w:rsid w:val="00B167F4"/>
    <w:rsid w:val="00B168A3"/>
    <w:rsid w:val="00B176C0"/>
    <w:rsid w:val="00B17847"/>
    <w:rsid w:val="00B17C10"/>
    <w:rsid w:val="00B17CFB"/>
    <w:rsid w:val="00B206FE"/>
    <w:rsid w:val="00B2094D"/>
    <w:rsid w:val="00B20C70"/>
    <w:rsid w:val="00B21227"/>
    <w:rsid w:val="00B213ED"/>
    <w:rsid w:val="00B21948"/>
    <w:rsid w:val="00B21A10"/>
    <w:rsid w:val="00B21F87"/>
    <w:rsid w:val="00B22973"/>
    <w:rsid w:val="00B22FCD"/>
    <w:rsid w:val="00B233F6"/>
    <w:rsid w:val="00B2376F"/>
    <w:rsid w:val="00B23B8C"/>
    <w:rsid w:val="00B23E25"/>
    <w:rsid w:val="00B23EE2"/>
    <w:rsid w:val="00B246F0"/>
    <w:rsid w:val="00B26246"/>
    <w:rsid w:val="00B26CC1"/>
    <w:rsid w:val="00B2761C"/>
    <w:rsid w:val="00B27884"/>
    <w:rsid w:val="00B30464"/>
    <w:rsid w:val="00B30F5A"/>
    <w:rsid w:val="00B31171"/>
    <w:rsid w:val="00B311E0"/>
    <w:rsid w:val="00B31B4B"/>
    <w:rsid w:val="00B33429"/>
    <w:rsid w:val="00B33442"/>
    <w:rsid w:val="00B33BFC"/>
    <w:rsid w:val="00B358D1"/>
    <w:rsid w:val="00B35BBB"/>
    <w:rsid w:val="00B3693C"/>
    <w:rsid w:val="00B375D2"/>
    <w:rsid w:val="00B37F39"/>
    <w:rsid w:val="00B408CE"/>
    <w:rsid w:val="00B40F5F"/>
    <w:rsid w:val="00B40F8A"/>
    <w:rsid w:val="00B40FAE"/>
    <w:rsid w:val="00B427B0"/>
    <w:rsid w:val="00B42E5A"/>
    <w:rsid w:val="00B43437"/>
    <w:rsid w:val="00B44340"/>
    <w:rsid w:val="00B44C38"/>
    <w:rsid w:val="00B44CBD"/>
    <w:rsid w:val="00B44F44"/>
    <w:rsid w:val="00B451D7"/>
    <w:rsid w:val="00B453D4"/>
    <w:rsid w:val="00B4575F"/>
    <w:rsid w:val="00B457C0"/>
    <w:rsid w:val="00B45AB6"/>
    <w:rsid w:val="00B4601B"/>
    <w:rsid w:val="00B4712B"/>
    <w:rsid w:val="00B501B1"/>
    <w:rsid w:val="00B501D7"/>
    <w:rsid w:val="00B50A42"/>
    <w:rsid w:val="00B50AE6"/>
    <w:rsid w:val="00B50E17"/>
    <w:rsid w:val="00B5115C"/>
    <w:rsid w:val="00B519E8"/>
    <w:rsid w:val="00B54081"/>
    <w:rsid w:val="00B54998"/>
    <w:rsid w:val="00B54F51"/>
    <w:rsid w:val="00B562DD"/>
    <w:rsid w:val="00B56901"/>
    <w:rsid w:val="00B569C3"/>
    <w:rsid w:val="00B56D2F"/>
    <w:rsid w:val="00B57ABA"/>
    <w:rsid w:val="00B57D6A"/>
    <w:rsid w:val="00B600B2"/>
    <w:rsid w:val="00B61085"/>
    <w:rsid w:val="00B6139B"/>
    <w:rsid w:val="00B616E1"/>
    <w:rsid w:val="00B61747"/>
    <w:rsid w:val="00B619E8"/>
    <w:rsid w:val="00B62807"/>
    <w:rsid w:val="00B62A7A"/>
    <w:rsid w:val="00B62EB6"/>
    <w:rsid w:val="00B6311E"/>
    <w:rsid w:val="00B6360D"/>
    <w:rsid w:val="00B64AB6"/>
    <w:rsid w:val="00B65130"/>
    <w:rsid w:val="00B65302"/>
    <w:rsid w:val="00B66381"/>
    <w:rsid w:val="00B66807"/>
    <w:rsid w:val="00B66E05"/>
    <w:rsid w:val="00B66E10"/>
    <w:rsid w:val="00B66F59"/>
    <w:rsid w:val="00B67652"/>
    <w:rsid w:val="00B70359"/>
    <w:rsid w:val="00B7044A"/>
    <w:rsid w:val="00B70F7B"/>
    <w:rsid w:val="00B714F7"/>
    <w:rsid w:val="00B71A7E"/>
    <w:rsid w:val="00B71F75"/>
    <w:rsid w:val="00B72CC0"/>
    <w:rsid w:val="00B732DE"/>
    <w:rsid w:val="00B734EE"/>
    <w:rsid w:val="00B7422E"/>
    <w:rsid w:val="00B74B1A"/>
    <w:rsid w:val="00B74C90"/>
    <w:rsid w:val="00B75298"/>
    <w:rsid w:val="00B7569E"/>
    <w:rsid w:val="00B759F0"/>
    <w:rsid w:val="00B76462"/>
    <w:rsid w:val="00B766CE"/>
    <w:rsid w:val="00B76B55"/>
    <w:rsid w:val="00B77296"/>
    <w:rsid w:val="00B77909"/>
    <w:rsid w:val="00B77F64"/>
    <w:rsid w:val="00B806C0"/>
    <w:rsid w:val="00B80F9F"/>
    <w:rsid w:val="00B81299"/>
    <w:rsid w:val="00B816EF"/>
    <w:rsid w:val="00B81CE6"/>
    <w:rsid w:val="00B81E21"/>
    <w:rsid w:val="00B83478"/>
    <w:rsid w:val="00B83838"/>
    <w:rsid w:val="00B84048"/>
    <w:rsid w:val="00B848F6"/>
    <w:rsid w:val="00B84DC4"/>
    <w:rsid w:val="00B856D1"/>
    <w:rsid w:val="00B85F8F"/>
    <w:rsid w:val="00B86E35"/>
    <w:rsid w:val="00B87210"/>
    <w:rsid w:val="00B87856"/>
    <w:rsid w:val="00B91AA9"/>
    <w:rsid w:val="00B91CC2"/>
    <w:rsid w:val="00B923CD"/>
    <w:rsid w:val="00B933B8"/>
    <w:rsid w:val="00B94A17"/>
    <w:rsid w:val="00B963B0"/>
    <w:rsid w:val="00B979C5"/>
    <w:rsid w:val="00B97A04"/>
    <w:rsid w:val="00B97C53"/>
    <w:rsid w:val="00BA0295"/>
    <w:rsid w:val="00BA0F35"/>
    <w:rsid w:val="00BA0F51"/>
    <w:rsid w:val="00BA1599"/>
    <w:rsid w:val="00BA4CD1"/>
    <w:rsid w:val="00BA4FC1"/>
    <w:rsid w:val="00BA5B4D"/>
    <w:rsid w:val="00BA615B"/>
    <w:rsid w:val="00BB05DF"/>
    <w:rsid w:val="00BB0B0F"/>
    <w:rsid w:val="00BB1182"/>
    <w:rsid w:val="00BB156A"/>
    <w:rsid w:val="00BB1594"/>
    <w:rsid w:val="00BB21ED"/>
    <w:rsid w:val="00BB240B"/>
    <w:rsid w:val="00BB2C76"/>
    <w:rsid w:val="00BB2F9E"/>
    <w:rsid w:val="00BB442B"/>
    <w:rsid w:val="00BB4BA1"/>
    <w:rsid w:val="00BB51A4"/>
    <w:rsid w:val="00BB57EA"/>
    <w:rsid w:val="00BB5E0F"/>
    <w:rsid w:val="00BB6490"/>
    <w:rsid w:val="00BB671C"/>
    <w:rsid w:val="00BB677C"/>
    <w:rsid w:val="00BB695E"/>
    <w:rsid w:val="00BB6B81"/>
    <w:rsid w:val="00BB744B"/>
    <w:rsid w:val="00BB754C"/>
    <w:rsid w:val="00BB793A"/>
    <w:rsid w:val="00BC01DB"/>
    <w:rsid w:val="00BC07B6"/>
    <w:rsid w:val="00BC1A7D"/>
    <w:rsid w:val="00BC2142"/>
    <w:rsid w:val="00BC2744"/>
    <w:rsid w:val="00BC3846"/>
    <w:rsid w:val="00BC3DA2"/>
    <w:rsid w:val="00BC3DA5"/>
    <w:rsid w:val="00BC4426"/>
    <w:rsid w:val="00BC5828"/>
    <w:rsid w:val="00BC625B"/>
    <w:rsid w:val="00BC79C2"/>
    <w:rsid w:val="00BC7AD1"/>
    <w:rsid w:val="00BD0F44"/>
    <w:rsid w:val="00BD1993"/>
    <w:rsid w:val="00BD3430"/>
    <w:rsid w:val="00BD4D7C"/>
    <w:rsid w:val="00BD5A83"/>
    <w:rsid w:val="00BD6677"/>
    <w:rsid w:val="00BE022D"/>
    <w:rsid w:val="00BE0CAD"/>
    <w:rsid w:val="00BE1455"/>
    <w:rsid w:val="00BE1C5B"/>
    <w:rsid w:val="00BE1E70"/>
    <w:rsid w:val="00BE23EF"/>
    <w:rsid w:val="00BE2843"/>
    <w:rsid w:val="00BE4464"/>
    <w:rsid w:val="00BE44D8"/>
    <w:rsid w:val="00BE44E7"/>
    <w:rsid w:val="00BE48D4"/>
    <w:rsid w:val="00BE4BCA"/>
    <w:rsid w:val="00BE570D"/>
    <w:rsid w:val="00BE643C"/>
    <w:rsid w:val="00BE67E9"/>
    <w:rsid w:val="00BE6952"/>
    <w:rsid w:val="00BE740D"/>
    <w:rsid w:val="00BE7956"/>
    <w:rsid w:val="00BE7A21"/>
    <w:rsid w:val="00BF0214"/>
    <w:rsid w:val="00BF02B7"/>
    <w:rsid w:val="00BF0825"/>
    <w:rsid w:val="00BF19EA"/>
    <w:rsid w:val="00BF31FD"/>
    <w:rsid w:val="00BF49F2"/>
    <w:rsid w:val="00BF508D"/>
    <w:rsid w:val="00BF6173"/>
    <w:rsid w:val="00BF61BE"/>
    <w:rsid w:val="00BF73D6"/>
    <w:rsid w:val="00BF7A70"/>
    <w:rsid w:val="00BF7C65"/>
    <w:rsid w:val="00BF7FAC"/>
    <w:rsid w:val="00C00247"/>
    <w:rsid w:val="00C00AC1"/>
    <w:rsid w:val="00C01B9B"/>
    <w:rsid w:val="00C020C0"/>
    <w:rsid w:val="00C02C70"/>
    <w:rsid w:val="00C02E9F"/>
    <w:rsid w:val="00C0330D"/>
    <w:rsid w:val="00C036B3"/>
    <w:rsid w:val="00C03807"/>
    <w:rsid w:val="00C03B41"/>
    <w:rsid w:val="00C04937"/>
    <w:rsid w:val="00C057F1"/>
    <w:rsid w:val="00C05AC9"/>
    <w:rsid w:val="00C05EAC"/>
    <w:rsid w:val="00C065D2"/>
    <w:rsid w:val="00C07BE1"/>
    <w:rsid w:val="00C103C5"/>
    <w:rsid w:val="00C1346B"/>
    <w:rsid w:val="00C142B8"/>
    <w:rsid w:val="00C14974"/>
    <w:rsid w:val="00C14A6B"/>
    <w:rsid w:val="00C1525E"/>
    <w:rsid w:val="00C15931"/>
    <w:rsid w:val="00C15F9B"/>
    <w:rsid w:val="00C16BEB"/>
    <w:rsid w:val="00C21A64"/>
    <w:rsid w:val="00C21A80"/>
    <w:rsid w:val="00C237BE"/>
    <w:rsid w:val="00C23F99"/>
    <w:rsid w:val="00C23FD2"/>
    <w:rsid w:val="00C2422F"/>
    <w:rsid w:val="00C242F1"/>
    <w:rsid w:val="00C24AF4"/>
    <w:rsid w:val="00C2575B"/>
    <w:rsid w:val="00C26AFA"/>
    <w:rsid w:val="00C27D64"/>
    <w:rsid w:val="00C27DA7"/>
    <w:rsid w:val="00C300B4"/>
    <w:rsid w:val="00C30DE7"/>
    <w:rsid w:val="00C332DA"/>
    <w:rsid w:val="00C34E74"/>
    <w:rsid w:val="00C352E2"/>
    <w:rsid w:val="00C3546B"/>
    <w:rsid w:val="00C354ED"/>
    <w:rsid w:val="00C35B1A"/>
    <w:rsid w:val="00C36657"/>
    <w:rsid w:val="00C36ABB"/>
    <w:rsid w:val="00C36B6D"/>
    <w:rsid w:val="00C3770C"/>
    <w:rsid w:val="00C4083A"/>
    <w:rsid w:val="00C40C14"/>
    <w:rsid w:val="00C41E73"/>
    <w:rsid w:val="00C422E9"/>
    <w:rsid w:val="00C4317B"/>
    <w:rsid w:val="00C4353A"/>
    <w:rsid w:val="00C435A0"/>
    <w:rsid w:val="00C437A1"/>
    <w:rsid w:val="00C43D4F"/>
    <w:rsid w:val="00C452FB"/>
    <w:rsid w:val="00C45DB8"/>
    <w:rsid w:val="00C45F4E"/>
    <w:rsid w:val="00C46195"/>
    <w:rsid w:val="00C468E2"/>
    <w:rsid w:val="00C47247"/>
    <w:rsid w:val="00C50072"/>
    <w:rsid w:val="00C50B6E"/>
    <w:rsid w:val="00C51120"/>
    <w:rsid w:val="00C51808"/>
    <w:rsid w:val="00C52078"/>
    <w:rsid w:val="00C52A9C"/>
    <w:rsid w:val="00C52D05"/>
    <w:rsid w:val="00C531B1"/>
    <w:rsid w:val="00C53C63"/>
    <w:rsid w:val="00C53F1D"/>
    <w:rsid w:val="00C54221"/>
    <w:rsid w:val="00C56758"/>
    <w:rsid w:val="00C602D9"/>
    <w:rsid w:val="00C60A1C"/>
    <w:rsid w:val="00C60B70"/>
    <w:rsid w:val="00C61C3F"/>
    <w:rsid w:val="00C61D38"/>
    <w:rsid w:val="00C61FCE"/>
    <w:rsid w:val="00C625C1"/>
    <w:rsid w:val="00C62F4A"/>
    <w:rsid w:val="00C63153"/>
    <w:rsid w:val="00C63504"/>
    <w:rsid w:val="00C6471B"/>
    <w:rsid w:val="00C64967"/>
    <w:rsid w:val="00C64E80"/>
    <w:rsid w:val="00C65501"/>
    <w:rsid w:val="00C66517"/>
    <w:rsid w:val="00C66A3C"/>
    <w:rsid w:val="00C677E2"/>
    <w:rsid w:val="00C679F6"/>
    <w:rsid w:val="00C67A5B"/>
    <w:rsid w:val="00C70586"/>
    <w:rsid w:val="00C71749"/>
    <w:rsid w:val="00C7255E"/>
    <w:rsid w:val="00C729E2"/>
    <w:rsid w:val="00C72DC2"/>
    <w:rsid w:val="00C7356F"/>
    <w:rsid w:val="00C73C5F"/>
    <w:rsid w:val="00C741AE"/>
    <w:rsid w:val="00C7522F"/>
    <w:rsid w:val="00C7585D"/>
    <w:rsid w:val="00C76091"/>
    <w:rsid w:val="00C7698D"/>
    <w:rsid w:val="00C76A11"/>
    <w:rsid w:val="00C77A06"/>
    <w:rsid w:val="00C805DB"/>
    <w:rsid w:val="00C8121B"/>
    <w:rsid w:val="00C81489"/>
    <w:rsid w:val="00C826FE"/>
    <w:rsid w:val="00C839F0"/>
    <w:rsid w:val="00C845EA"/>
    <w:rsid w:val="00C8527D"/>
    <w:rsid w:val="00C852E9"/>
    <w:rsid w:val="00C85AC4"/>
    <w:rsid w:val="00C863F2"/>
    <w:rsid w:val="00C869BA"/>
    <w:rsid w:val="00C86C73"/>
    <w:rsid w:val="00C877A5"/>
    <w:rsid w:val="00C879D7"/>
    <w:rsid w:val="00C91302"/>
    <w:rsid w:val="00C91553"/>
    <w:rsid w:val="00C925CD"/>
    <w:rsid w:val="00C92851"/>
    <w:rsid w:val="00C92AC7"/>
    <w:rsid w:val="00C93AEC"/>
    <w:rsid w:val="00C940B8"/>
    <w:rsid w:val="00C94136"/>
    <w:rsid w:val="00C9420F"/>
    <w:rsid w:val="00C95E6F"/>
    <w:rsid w:val="00C95E9C"/>
    <w:rsid w:val="00C9609C"/>
    <w:rsid w:val="00C96858"/>
    <w:rsid w:val="00C9689E"/>
    <w:rsid w:val="00C9726D"/>
    <w:rsid w:val="00C972D9"/>
    <w:rsid w:val="00CA0547"/>
    <w:rsid w:val="00CA0B03"/>
    <w:rsid w:val="00CA1FD7"/>
    <w:rsid w:val="00CA2BF0"/>
    <w:rsid w:val="00CA2C67"/>
    <w:rsid w:val="00CA2F6A"/>
    <w:rsid w:val="00CA34EE"/>
    <w:rsid w:val="00CA3BC6"/>
    <w:rsid w:val="00CA3D6C"/>
    <w:rsid w:val="00CA40A7"/>
    <w:rsid w:val="00CA4280"/>
    <w:rsid w:val="00CA4BD7"/>
    <w:rsid w:val="00CA4C10"/>
    <w:rsid w:val="00CA4D70"/>
    <w:rsid w:val="00CA5BA0"/>
    <w:rsid w:val="00CA6F74"/>
    <w:rsid w:val="00CA7022"/>
    <w:rsid w:val="00CA73B5"/>
    <w:rsid w:val="00CB00A7"/>
    <w:rsid w:val="00CB0B8F"/>
    <w:rsid w:val="00CB1029"/>
    <w:rsid w:val="00CB1840"/>
    <w:rsid w:val="00CB2300"/>
    <w:rsid w:val="00CB2604"/>
    <w:rsid w:val="00CB429C"/>
    <w:rsid w:val="00CB46C0"/>
    <w:rsid w:val="00CB5714"/>
    <w:rsid w:val="00CB635C"/>
    <w:rsid w:val="00CB670E"/>
    <w:rsid w:val="00CB67ED"/>
    <w:rsid w:val="00CB6B70"/>
    <w:rsid w:val="00CC097B"/>
    <w:rsid w:val="00CC0E52"/>
    <w:rsid w:val="00CC1257"/>
    <w:rsid w:val="00CC1AFF"/>
    <w:rsid w:val="00CC245D"/>
    <w:rsid w:val="00CC2639"/>
    <w:rsid w:val="00CC2BA1"/>
    <w:rsid w:val="00CC336F"/>
    <w:rsid w:val="00CC3627"/>
    <w:rsid w:val="00CC373A"/>
    <w:rsid w:val="00CC498A"/>
    <w:rsid w:val="00CC4F20"/>
    <w:rsid w:val="00CC55A7"/>
    <w:rsid w:val="00CC58E1"/>
    <w:rsid w:val="00CC5FA2"/>
    <w:rsid w:val="00CC6C27"/>
    <w:rsid w:val="00CC6D54"/>
    <w:rsid w:val="00CC703D"/>
    <w:rsid w:val="00CC781C"/>
    <w:rsid w:val="00CC7B8F"/>
    <w:rsid w:val="00CC7FCF"/>
    <w:rsid w:val="00CD0409"/>
    <w:rsid w:val="00CD0C59"/>
    <w:rsid w:val="00CD0E36"/>
    <w:rsid w:val="00CD18FB"/>
    <w:rsid w:val="00CD1CBA"/>
    <w:rsid w:val="00CD2645"/>
    <w:rsid w:val="00CD3BA7"/>
    <w:rsid w:val="00CD41B6"/>
    <w:rsid w:val="00CD5941"/>
    <w:rsid w:val="00CD6000"/>
    <w:rsid w:val="00CD6A88"/>
    <w:rsid w:val="00CD704D"/>
    <w:rsid w:val="00CD79ED"/>
    <w:rsid w:val="00CD7F6A"/>
    <w:rsid w:val="00CE01B1"/>
    <w:rsid w:val="00CE10A6"/>
    <w:rsid w:val="00CE24B4"/>
    <w:rsid w:val="00CE2A84"/>
    <w:rsid w:val="00CE2BDF"/>
    <w:rsid w:val="00CE2EE8"/>
    <w:rsid w:val="00CE31EA"/>
    <w:rsid w:val="00CE3266"/>
    <w:rsid w:val="00CE345D"/>
    <w:rsid w:val="00CE3FB6"/>
    <w:rsid w:val="00CE4371"/>
    <w:rsid w:val="00CE48B5"/>
    <w:rsid w:val="00CE4D20"/>
    <w:rsid w:val="00CE4DDA"/>
    <w:rsid w:val="00CE52DA"/>
    <w:rsid w:val="00CE5738"/>
    <w:rsid w:val="00CE5CB7"/>
    <w:rsid w:val="00CE5EB0"/>
    <w:rsid w:val="00CE61BD"/>
    <w:rsid w:val="00CE6236"/>
    <w:rsid w:val="00CE79BF"/>
    <w:rsid w:val="00CF07B5"/>
    <w:rsid w:val="00CF12A4"/>
    <w:rsid w:val="00CF1729"/>
    <w:rsid w:val="00CF1E8C"/>
    <w:rsid w:val="00CF23E6"/>
    <w:rsid w:val="00CF3466"/>
    <w:rsid w:val="00CF35C2"/>
    <w:rsid w:val="00CF370B"/>
    <w:rsid w:val="00CF3999"/>
    <w:rsid w:val="00CF3E4F"/>
    <w:rsid w:val="00CF40FD"/>
    <w:rsid w:val="00CF450F"/>
    <w:rsid w:val="00CF46B1"/>
    <w:rsid w:val="00CF5148"/>
    <w:rsid w:val="00CF516B"/>
    <w:rsid w:val="00CF567E"/>
    <w:rsid w:val="00CF5E85"/>
    <w:rsid w:val="00CF67F8"/>
    <w:rsid w:val="00CF6843"/>
    <w:rsid w:val="00CF7219"/>
    <w:rsid w:val="00D009DD"/>
    <w:rsid w:val="00D0226A"/>
    <w:rsid w:val="00D02540"/>
    <w:rsid w:val="00D02607"/>
    <w:rsid w:val="00D02939"/>
    <w:rsid w:val="00D02C66"/>
    <w:rsid w:val="00D02DB9"/>
    <w:rsid w:val="00D02FFE"/>
    <w:rsid w:val="00D03E31"/>
    <w:rsid w:val="00D03E7B"/>
    <w:rsid w:val="00D051B6"/>
    <w:rsid w:val="00D06089"/>
    <w:rsid w:val="00D10778"/>
    <w:rsid w:val="00D10D45"/>
    <w:rsid w:val="00D121FE"/>
    <w:rsid w:val="00D12624"/>
    <w:rsid w:val="00D13941"/>
    <w:rsid w:val="00D14058"/>
    <w:rsid w:val="00D1438B"/>
    <w:rsid w:val="00D143B0"/>
    <w:rsid w:val="00D14438"/>
    <w:rsid w:val="00D1468B"/>
    <w:rsid w:val="00D14CBE"/>
    <w:rsid w:val="00D14E60"/>
    <w:rsid w:val="00D157C0"/>
    <w:rsid w:val="00D1658A"/>
    <w:rsid w:val="00D203D1"/>
    <w:rsid w:val="00D210AF"/>
    <w:rsid w:val="00D214E7"/>
    <w:rsid w:val="00D2151F"/>
    <w:rsid w:val="00D21AF9"/>
    <w:rsid w:val="00D228BA"/>
    <w:rsid w:val="00D22E7F"/>
    <w:rsid w:val="00D2358F"/>
    <w:rsid w:val="00D235F8"/>
    <w:rsid w:val="00D23DEE"/>
    <w:rsid w:val="00D252DB"/>
    <w:rsid w:val="00D26566"/>
    <w:rsid w:val="00D26822"/>
    <w:rsid w:val="00D272DE"/>
    <w:rsid w:val="00D30F00"/>
    <w:rsid w:val="00D317AD"/>
    <w:rsid w:val="00D324AD"/>
    <w:rsid w:val="00D32A79"/>
    <w:rsid w:val="00D32BD9"/>
    <w:rsid w:val="00D35328"/>
    <w:rsid w:val="00D357ED"/>
    <w:rsid w:val="00D35930"/>
    <w:rsid w:val="00D35E8E"/>
    <w:rsid w:val="00D370F7"/>
    <w:rsid w:val="00D37346"/>
    <w:rsid w:val="00D408ED"/>
    <w:rsid w:val="00D40E09"/>
    <w:rsid w:val="00D410DD"/>
    <w:rsid w:val="00D412E5"/>
    <w:rsid w:val="00D41F0F"/>
    <w:rsid w:val="00D42E1F"/>
    <w:rsid w:val="00D435F1"/>
    <w:rsid w:val="00D43BF6"/>
    <w:rsid w:val="00D4641E"/>
    <w:rsid w:val="00D4647E"/>
    <w:rsid w:val="00D470D5"/>
    <w:rsid w:val="00D4741C"/>
    <w:rsid w:val="00D47905"/>
    <w:rsid w:val="00D51BE3"/>
    <w:rsid w:val="00D51D16"/>
    <w:rsid w:val="00D5271F"/>
    <w:rsid w:val="00D52EF3"/>
    <w:rsid w:val="00D53426"/>
    <w:rsid w:val="00D534F7"/>
    <w:rsid w:val="00D53765"/>
    <w:rsid w:val="00D53D55"/>
    <w:rsid w:val="00D5511A"/>
    <w:rsid w:val="00D552F5"/>
    <w:rsid w:val="00D55A79"/>
    <w:rsid w:val="00D55A7B"/>
    <w:rsid w:val="00D55BF4"/>
    <w:rsid w:val="00D56561"/>
    <w:rsid w:val="00D56B7A"/>
    <w:rsid w:val="00D57969"/>
    <w:rsid w:val="00D57A66"/>
    <w:rsid w:val="00D60305"/>
    <w:rsid w:val="00D606D8"/>
    <w:rsid w:val="00D60755"/>
    <w:rsid w:val="00D6214D"/>
    <w:rsid w:val="00D6364E"/>
    <w:rsid w:val="00D64224"/>
    <w:rsid w:val="00D6443C"/>
    <w:rsid w:val="00D665AF"/>
    <w:rsid w:val="00D670CC"/>
    <w:rsid w:val="00D673D0"/>
    <w:rsid w:val="00D67DAF"/>
    <w:rsid w:val="00D7012F"/>
    <w:rsid w:val="00D70181"/>
    <w:rsid w:val="00D70DFB"/>
    <w:rsid w:val="00D7281D"/>
    <w:rsid w:val="00D7289D"/>
    <w:rsid w:val="00D733CD"/>
    <w:rsid w:val="00D75C5A"/>
    <w:rsid w:val="00D76BCE"/>
    <w:rsid w:val="00D76FB3"/>
    <w:rsid w:val="00D77DC1"/>
    <w:rsid w:val="00D8058E"/>
    <w:rsid w:val="00D80597"/>
    <w:rsid w:val="00D8105F"/>
    <w:rsid w:val="00D8147E"/>
    <w:rsid w:val="00D819D5"/>
    <w:rsid w:val="00D81A46"/>
    <w:rsid w:val="00D81B1A"/>
    <w:rsid w:val="00D82241"/>
    <w:rsid w:val="00D82276"/>
    <w:rsid w:val="00D827C3"/>
    <w:rsid w:val="00D82941"/>
    <w:rsid w:val="00D8296B"/>
    <w:rsid w:val="00D8363F"/>
    <w:rsid w:val="00D83682"/>
    <w:rsid w:val="00D8388F"/>
    <w:rsid w:val="00D8401D"/>
    <w:rsid w:val="00D8474C"/>
    <w:rsid w:val="00D84F19"/>
    <w:rsid w:val="00D85381"/>
    <w:rsid w:val="00D85A74"/>
    <w:rsid w:val="00D85CF6"/>
    <w:rsid w:val="00D860E9"/>
    <w:rsid w:val="00D86526"/>
    <w:rsid w:val="00D86E75"/>
    <w:rsid w:val="00D86F08"/>
    <w:rsid w:val="00D875F4"/>
    <w:rsid w:val="00D90352"/>
    <w:rsid w:val="00D90445"/>
    <w:rsid w:val="00D90D1A"/>
    <w:rsid w:val="00D91921"/>
    <w:rsid w:val="00D928FF"/>
    <w:rsid w:val="00D92A53"/>
    <w:rsid w:val="00D92AD9"/>
    <w:rsid w:val="00D938DA"/>
    <w:rsid w:val="00D9417A"/>
    <w:rsid w:val="00D941EF"/>
    <w:rsid w:val="00D94D5A"/>
    <w:rsid w:val="00D95AD3"/>
    <w:rsid w:val="00D95FB5"/>
    <w:rsid w:val="00D96B83"/>
    <w:rsid w:val="00D96C20"/>
    <w:rsid w:val="00D96D65"/>
    <w:rsid w:val="00DA00C5"/>
    <w:rsid w:val="00DA0FA9"/>
    <w:rsid w:val="00DA1C61"/>
    <w:rsid w:val="00DA278E"/>
    <w:rsid w:val="00DA2BE0"/>
    <w:rsid w:val="00DA2CD7"/>
    <w:rsid w:val="00DA31A5"/>
    <w:rsid w:val="00DA4126"/>
    <w:rsid w:val="00DA47EF"/>
    <w:rsid w:val="00DA5C21"/>
    <w:rsid w:val="00DA612D"/>
    <w:rsid w:val="00DA698C"/>
    <w:rsid w:val="00DA77A4"/>
    <w:rsid w:val="00DA7C24"/>
    <w:rsid w:val="00DB0405"/>
    <w:rsid w:val="00DB05D5"/>
    <w:rsid w:val="00DB0628"/>
    <w:rsid w:val="00DB0992"/>
    <w:rsid w:val="00DB179D"/>
    <w:rsid w:val="00DB2344"/>
    <w:rsid w:val="00DB264E"/>
    <w:rsid w:val="00DB28B2"/>
    <w:rsid w:val="00DB31A2"/>
    <w:rsid w:val="00DB3640"/>
    <w:rsid w:val="00DB4D72"/>
    <w:rsid w:val="00DB4EE2"/>
    <w:rsid w:val="00DB5B3A"/>
    <w:rsid w:val="00DB63CA"/>
    <w:rsid w:val="00DB653B"/>
    <w:rsid w:val="00DB69E2"/>
    <w:rsid w:val="00DB6EAA"/>
    <w:rsid w:val="00DB7039"/>
    <w:rsid w:val="00DB7448"/>
    <w:rsid w:val="00DC0507"/>
    <w:rsid w:val="00DC0F00"/>
    <w:rsid w:val="00DC1654"/>
    <w:rsid w:val="00DC24AA"/>
    <w:rsid w:val="00DC25C9"/>
    <w:rsid w:val="00DC3149"/>
    <w:rsid w:val="00DC425A"/>
    <w:rsid w:val="00DC4353"/>
    <w:rsid w:val="00DC4648"/>
    <w:rsid w:val="00DC4B64"/>
    <w:rsid w:val="00DC4C85"/>
    <w:rsid w:val="00DC5244"/>
    <w:rsid w:val="00DC5260"/>
    <w:rsid w:val="00DC53D0"/>
    <w:rsid w:val="00DC5FE4"/>
    <w:rsid w:val="00DC62E8"/>
    <w:rsid w:val="00DC644F"/>
    <w:rsid w:val="00DC6742"/>
    <w:rsid w:val="00DC6D45"/>
    <w:rsid w:val="00DC7A4C"/>
    <w:rsid w:val="00DC7F97"/>
    <w:rsid w:val="00DC7FB2"/>
    <w:rsid w:val="00DD018B"/>
    <w:rsid w:val="00DD02A7"/>
    <w:rsid w:val="00DD0356"/>
    <w:rsid w:val="00DD096E"/>
    <w:rsid w:val="00DD10E8"/>
    <w:rsid w:val="00DD3108"/>
    <w:rsid w:val="00DD34F4"/>
    <w:rsid w:val="00DD4055"/>
    <w:rsid w:val="00DD41AE"/>
    <w:rsid w:val="00DD43BC"/>
    <w:rsid w:val="00DD492C"/>
    <w:rsid w:val="00DD4B48"/>
    <w:rsid w:val="00DD4CA9"/>
    <w:rsid w:val="00DD5D6F"/>
    <w:rsid w:val="00DD5F28"/>
    <w:rsid w:val="00DD68A4"/>
    <w:rsid w:val="00DD6B1A"/>
    <w:rsid w:val="00DD7157"/>
    <w:rsid w:val="00DD75D4"/>
    <w:rsid w:val="00DD77F1"/>
    <w:rsid w:val="00DE1A75"/>
    <w:rsid w:val="00DE1C32"/>
    <w:rsid w:val="00DE1ED6"/>
    <w:rsid w:val="00DE1F1B"/>
    <w:rsid w:val="00DE24AB"/>
    <w:rsid w:val="00DE362C"/>
    <w:rsid w:val="00DE3983"/>
    <w:rsid w:val="00DE4B28"/>
    <w:rsid w:val="00DF0121"/>
    <w:rsid w:val="00DF4A2F"/>
    <w:rsid w:val="00DF5049"/>
    <w:rsid w:val="00DF54F9"/>
    <w:rsid w:val="00DF5F09"/>
    <w:rsid w:val="00DF6A34"/>
    <w:rsid w:val="00DF6EC1"/>
    <w:rsid w:val="00DF754D"/>
    <w:rsid w:val="00DF7698"/>
    <w:rsid w:val="00DF7BAB"/>
    <w:rsid w:val="00E0036E"/>
    <w:rsid w:val="00E00D6C"/>
    <w:rsid w:val="00E01D4B"/>
    <w:rsid w:val="00E029EF"/>
    <w:rsid w:val="00E02A91"/>
    <w:rsid w:val="00E03037"/>
    <w:rsid w:val="00E03B4A"/>
    <w:rsid w:val="00E03E99"/>
    <w:rsid w:val="00E0406C"/>
    <w:rsid w:val="00E0443A"/>
    <w:rsid w:val="00E0483A"/>
    <w:rsid w:val="00E0496C"/>
    <w:rsid w:val="00E04986"/>
    <w:rsid w:val="00E04B40"/>
    <w:rsid w:val="00E057EE"/>
    <w:rsid w:val="00E06B58"/>
    <w:rsid w:val="00E06BCC"/>
    <w:rsid w:val="00E07212"/>
    <w:rsid w:val="00E07F22"/>
    <w:rsid w:val="00E104FB"/>
    <w:rsid w:val="00E10AE7"/>
    <w:rsid w:val="00E11551"/>
    <w:rsid w:val="00E1189B"/>
    <w:rsid w:val="00E11AEA"/>
    <w:rsid w:val="00E11BC1"/>
    <w:rsid w:val="00E1268D"/>
    <w:rsid w:val="00E12939"/>
    <w:rsid w:val="00E12C71"/>
    <w:rsid w:val="00E13960"/>
    <w:rsid w:val="00E13D59"/>
    <w:rsid w:val="00E14882"/>
    <w:rsid w:val="00E14DAD"/>
    <w:rsid w:val="00E150DD"/>
    <w:rsid w:val="00E15325"/>
    <w:rsid w:val="00E1557C"/>
    <w:rsid w:val="00E17C8A"/>
    <w:rsid w:val="00E17FF8"/>
    <w:rsid w:val="00E20115"/>
    <w:rsid w:val="00E20D9D"/>
    <w:rsid w:val="00E21A1D"/>
    <w:rsid w:val="00E223C6"/>
    <w:rsid w:val="00E226B8"/>
    <w:rsid w:val="00E22A0B"/>
    <w:rsid w:val="00E2339A"/>
    <w:rsid w:val="00E235D8"/>
    <w:rsid w:val="00E24294"/>
    <w:rsid w:val="00E24D7A"/>
    <w:rsid w:val="00E254C0"/>
    <w:rsid w:val="00E25AF9"/>
    <w:rsid w:val="00E2698A"/>
    <w:rsid w:val="00E26F77"/>
    <w:rsid w:val="00E30791"/>
    <w:rsid w:val="00E3113F"/>
    <w:rsid w:val="00E3117C"/>
    <w:rsid w:val="00E3451F"/>
    <w:rsid w:val="00E35826"/>
    <w:rsid w:val="00E358E9"/>
    <w:rsid w:val="00E35C49"/>
    <w:rsid w:val="00E35CB2"/>
    <w:rsid w:val="00E373D3"/>
    <w:rsid w:val="00E375A0"/>
    <w:rsid w:val="00E4016A"/>
    <w:rsid w:val="00E402F5"/>
    <w:rsid w:val="00E40617"/>
    <w:rsid w:val="00E40F20"/>
    <w:rsid w:val="00E420F4"/>
    <w:rsid w:val="00E42D26"/>
    <w:rsid w:val="00E439CF"/>
    <w:rsid w:val="00E43D58"/>
    <w:rsid w:val="00E43EFE"/>
    <w:rsid w:val="00E44254"/>
    <w:rsid w:val="00E44CC8"/>
    <w:rsid w:val="00E453A8"/>
    <w:rsid w:val="00E46091"/>
    <w:rsid w:val="00E47626"/>
    <w:rsid w:val="00E5012B"/>
    <w:rsid w:val="00E50B63"/>
    <w:rsid w:val="00E51590"/>
    <w:rsid w:val="00E51C74"/>
    <w:rsid w:val="00E51DE8"/>
    <w:rsid w:val="00E520A5"/>
    <w:rsid w:val="00E522A4"/>
    <w:rsid w:val="00E53ADC"/>
    <w:rsid w:val="00E565AC"/>
    <w:rsid w:val="00E56E75"/>
    <w:rsid w:val="00E6036B"/>
    <w:rsid w:val="00E60AD9"/>
    <w:rsid w:val="00E60F10"/>
    <w:rsid w:val="00E61DA8"/>
    <w:rsid w:val="00E629C4"/>
    <w:rsid w:val="00E62CAE"/>
    <w:rsid w:val="00E639EF"/>
    <w:rsid w:val="00E63C2B"/>
    <w:rsid w:val="00E63CBE"/>
    <w:rsid w:val="00E63D0E"/>
    <w:rsid w:val="00E64FC8"/>
    <w:rsid w:val="00E660EC"/>
    <w:rsid w:val="00E66740"/>
    <w:rsid w:val="00E6682E"/>
    <w:rsid w:val="00E669C9"/>
    <w:rsid w:val="00E66E44"/>
    <w:rsid w:val="00E67693"/>
    <w:rsid w:val="00E67AA6"/>
    <w:rsid w:val="00E67E00"/>
    <w:rsid w:val="00E706CC"/>
    <w:rsid w:val="00E7081E"/>
    <w:rsid w:val="00E70ADB"/>
    <w:rsid w:val="00E710DE"/>
    <w:rsid w:val="00E7305A"/>
    <w:rsid w:val="00E73145"/>
    <w:rsid w:val="00E7355B"/>
    <w:rsid w:val="00E73A88"/>
    <w:rsid w:val="00E7474C"/>
    <w:rsid w:val="00E74F65"/>
    <w:rsid w:val="00E74FB3"/>
    <w:rsid w:val="00E75D81"/>
    <w:rsid w:val="00E76A87"/>
    <w:rsid w:val="00E76B31"/>
    <w:rsid w:val="00E76CCB"/>
    <w:rsid w:val="00E80BDA"/>
    <w:rsid w:val="00E80D6E"/>
    <w:rsid w:val="00E80D82"/>
    <w:rsid w:val="00E815A2"/>
    <w:rsid w:val="00E81D12"/>
    <w:rsid w:val="00E82D88"/>
    <w:rsid w:val="00E866F1"/>
    <w:rsid w:val="00E8675F"/>
    <w:rsid w:val="00E87514"/>
    <w:rsid w:val="00E877C8"/>
    <w:rsid w:val="00E87A93"/>
    <w:rsid w:val="00E90487"/>
    <w:rsid w:val="00E9161B"/>
    <w:rsid w:val="00E91FF3"/>
    <w:rsid w:val="00E922B3"/>
    <w:rsid w:val="00E9297B"/>
    <w:rsid w:val="00E92B2F"/>
    <w:rsid w:val="00E92C73"/>
    <w:rsid w:val="00E934C5"/>
    <w:rsid w:val="00E93C76"/>
    <w:rsid w:val="00E9449D"/>
    <w:rsid w:val="00E94993"/>
    <w:rsid w:val="00E96B09"/>
    <w:rsid w:val="00E9756F"/>
    <w:rsid w:val="00E976ED"/>
    <w:rsid w:val="00E97909"/>
    <w:rsid w:val="00E979A8"/>
    <w:rsid w:val="00EA034E"/>
    <w:rsid w:val="00EA03D8"/>
    <w:rsid w:val="00EA196D"/>
    <w:rsid w:val="00EA1B23"/>
    <w:rsid w:val="00EA2AA8"/>
    <w:rsid w:val="00EA2B06"/>
    <w:rsid w:val="00EA35E3"/>
    <w:rsid w:val="00EA3C30"/>
    <w:rsid w:val="00EA3C88"/>
    <w:rsid w:val="00EA4238"/>
    <w:rsid w:val="00EA5281"/>
    <w:rsid w:val="00EA5879"/>
    <w:rsid w:val="00EA5AE8"/>
    <w:rsid w:val="00EA7DB1"/>
    <w:rsid w:val="00EB0CFA"/>
    <w:rsid w:val="00EB0D86"/>
    <w:rsid w:val="00EB1770"/>
    <w:rsid w:val="00EB1E1E"/>
    <w:rsid w:val="00EB3C4F"/>
    <w:rsid w:val="00EB48E9"/>
    <w:rsid w:val="00EB5544"/>
    <w:rsid w:val="00EB56CD"/>
    <w:rsid w:val="00EB5A3C"/>
    <w:rsid w:val="00EB5C86"/>
    <w:rsid w:val="00EB5D20"/>
    <w:rsid w:val="00EB64B4"/>
    <w:rsid w:val="00EB6ACE"/>
    <w:rsid w:val="00EB6C4A"/>
    <w:rsid w:val="00EB6E55"/>
    <w:rsid w:val="00EB6EBC"/>
    <w:rsid w:val="00EB77EC"/>
    <w:rsid w:val="00EB785B"/>
    <w:rsid w:val="00EC02A0"/>
    <w:rsid w:val="00EC0345"/>
    <w:rsid w:val="00EC0774"/>
    <w:rsid w:val="00EC07CC"/>
    <w:rsid w:val="00EC0DB9"/>
    <w:rsid w:val="00EC0FAD"/>
    <w:rsid w:val="00EC1736"/>
    <w:rsid w:val="00EC17CF"/>
    <w:rsid w:val="00EC280C"/>
    <w:rsid w:val="00EC366C"/>
    <w:rsid w:val="00EC4827"/>
    <w:rsid w:val="00EC4896"/>
    <w:rsid w:val="00EC5291"/>
    <w:rsid w:val="00EC553D"/>
    <w:rsid w:val="00EC5B97"/>
    <w:rsid w:val="00EC6DA5"/>
    <w:rsid w:val="00EC7C45"/>
    <w:rsid w:val="00ED0910"/>
    <w:rsid w:val="00ED0A2A"/>
    <w:rsid w:val="00ED0C34"/>
    <w:rsid w:val="00ED0C41"/>
    <w:rsid w:val="00ED11B4"/>
    <w:rsid w:val="00ED1FBB"/>
    <w:rsid w:val="00ED27FD"/>
    <w:rsid w:val="00ED3297"/>
    <w:rsid w:val="00ED389F"/>
    <w:rsid w:val="00ED4230"/>
    <w:rsid w:val="00ED46E1"/>
    <w:rsid w:val="00ED57C8"/>
    <w:rsid w:val="00ED666F"/>
    <w:rsid w:val="00ED7B99"/>
    <w:rsid w:val="00EE0344"/>
    <w:rsid w:val="00EE169B"/>
    <w:rsid w:val="00EE26B3"/>
    <w:rsid w:val="00EE27A1"/>
    <w:rsid w:val="00EE46AE"/>
    <w:rsid w:val="00EE4DC7"/>
    <w:rsid w:val="00EE6519"/>
    <w:rsid w:val="00EE670F"/>
    <w:rsid w:val="00EE70DA"/>
    <w:rsid w:val="00EE7328"/>
    <w:rsid w:val="00EE7510"/>
    <w:rsid w:val="00EE7EB3"/>
    <w:rsid w:val="00EF1A80"/>
    <w:rsid w:val="00EF2030"/>
    <w:rsid w:val="00EF2B9D"/>
    <w:rsid w:val="00EF44A8"/>
    <w:rsid w:val="00EF4E95"/>
    <w:rsid w:val="00EF5271"/>
    <w:rsid w:val="00EF52BC"/>
    <w:rsid w:val="00EF54A3"/>
    <w:rsid w:val="00EF60D1"/>
    <w:rsid w:val="00EF6E54"/>
    <w:rsid w:val="00F01FFE"/>
    <w:rsid w:val="00F02759"/>
    <w:rsid w:val="00F041CF"/>
    <w:rsid w:val="00F0425B"/>
    <w:rsid w:val="00F05263"/>
    <w:rsid w:val="00F055CD"/>
    <w:rsid w:val="00F05CEF"/>
    <w:rsid w:val="00F05EE4"/>
    <w:rsid w:val="00F06117"/>
    <w:rsid w:val="00F0611E"/>
    <w:rsid w:val="00F0626C"/>
    <w:rsid w:val="00F06690"/>
    <w:rsid w:val="00F066A4"/>
    <w:rsid w:val="00F076A7"/>
    <w:rsid w:val="00F07B5D"/>
    <w:rsid w:val="00F07E0C"/>
    <w:rsid w:val="00F07E47"/>
    <w:rsid w:val="00F10024"/>
    <w:rsid w:val="00F10308"/>
    <w:rsid w:val="00F104EF"/>
    <w:rsid w:val="00F11629"/>
    <w:rsid w:val="00F121F0"/>
    <w:rsid w:val="00F13955"/>
    <w:rsid w:val="00F14409"/>
    <w:rsid w:val="00F14D9F"/>
    <w:rsid w:val="00F151DF"/>
    <w:rsid w:val="00F163AF"/>
    <w:rsid w:val="00F16AD9"/>
    <w:rsid w:val="00F17A67"/>
    <w:rsid w:val="00F22A48"/>
    <w:rsid w:val="00F22BD9"/>
    <w:rsid w:val="00F23BE4"/>
    <w:rsid w:val="00F24580"/>
    <w:rsid w:val="00F252C2"/>
    <w:rsid w:val="00F2662D"/>
    <w:rsid w:val="00F26B84"/>
    <w:rsid w:val="00F30F5A"/>
    <w:rsid w:val="00F31545"/>
    <w:rsid w:val="00F31957"/>
    <w:rsid w:val="00F32286"/>
    <w:rsid w:val="00F32ECD"/>
    <w:rsid w:val="00F3347A"/>
    <w:rsid w:val="00F34342"/>
    <w:rsid w:val="00F343F2"/>
    <w:rsid w:val="00F35C3F"/>
    <w:rsid w:val="00F35F7B"/>
    <w:rsid w:val="00F368AF"/>
    <w:rsid w:val="00F36D0A"/>
    <w:rsid w:val="00F40C10"/>
    <w:rsid w:val="00F40D84"/>
    <w:rsid w:val="00F40EA2"/>
    <w:rsid w:val="00F41152"/>
    <w:rsid w:val="00F414B8"/>
    <w:rsid w:val="00F419F8"/>
    <w:rsid w:val="00F41D9D"/>
    <w:rsid w:val="00F42D11"/>
    <w:rsid w:val="00F42D69"/>
    <w:rsid w:val="00F42E6F"/>
    <w:rsid w:val="00F4326A"/>
    <w:rsid w:val="00F436D6"/>
    <w:rsid w:val="00F43787"/>
    <w:rsid w:val="00F44714"/>
    <w:rsid w:val="00F45E17"/>
    <w:rsid w:val="00F46B07"/>
    <w:rsid w:val="00F46D5D"/>
    <w:rsid w:val="00F473E1"/>
    <w:rsid w:val="00F47788"/>
    <w:rsid w:val="00F47DF7"/>
    <w:rsid w:val="00F5047A"/>
    <w:rsid w:val="00F5063B"/>
    <w:rsid w:val="00F50777"/>
    <w:rsid w:val="00F50F1B"/>
    <w:rsid w:val="00F50F74"/>
    <w:rsid w:val="00F521A2"/>
    <w:rsid w:val="00F528C9"/>
    <w:rsid w:val="00F52AFD"/>
    <w:rsid w:val="00F52CFA"/>
    <w:rsid w:val="00F52F7E"/>
    <w:rsid w:val="00F538EC"/>
    <w:rsid w:val="00F558B8"/>
    <w:rsid w:val="00F559C9"/>
    <w:rsid w:val="00F55FC5"/>
    <w:rsid w:val="00F5654C"/>
    <w:rsid w:val="00F57B45"/>
    <w:rsid w:val="00F60466"/>
    <w:rsid w:val="00F61B9B"/>
    <w:rsid w:val="00F61EB7"/>
    <w:rsid w:val="00F62387"/>
    <w:rsid w:val="00F627C0"/>
    <w:rsid w:val="00F64C33"/>
    <w:rsid w:val="00F650B6"/>
    <w:rsid w:val="00F657AA"/>
    <w:rsid w:val="00F6621C"/>
    <w:rsid w:val="00F6653C"/>
    <w:rsid w:val="00F66BA5"/>
    <w:rsid w:val="00F66FA4"/>
    <w:rsid w:val="00F67944"/>
    <w:rsid w:val="00F70C83"/>
    <w:rsid w:val="00F71068"/>
    <w:rsid w:val="00F71357"/>
    <w:rsid w:val="00F7267B"/>
    <w:rsid w:val="00F72C39"/>
    <w:rsid w:val="00F72C49"/>
    <w:rsid w:val="00F75044"/>
    <w:rsid w:val="00F75D80"/>
    <w:rsid w:val="00F76754"/>
    <w:rsid w:val="00F77E1C"/>
    <w:rsid w:val="00F80566"/>
    <w:rsid w:val="00F80B74"/>
    <w:rsid w:val="00F81916"/>
    <w:rsid w:val="00F82A0F"/>
    <w:rsid w:val="00F82E47"/>
    <w:rsid w:val="00F834F3"/>
    <w:rsid w:val="00F83790"/>
    <w:rsid w:val="00F83DC1"/>
    <w:rsid w:val="00F84119"/>
    <w:rsid w:val="00F8421A"/>
    <w:rsid w:val="00F846EE"/>
    <w:rsid w:val="00F84EDE"/>
    <w:rsid w:val="00F85D72"/>
    <w:rsid w:val="00F8610C"/>
    <w:rsid w:val="00F862BB"/>
    <w:rsid w:val="00F86877"/>
    <w:rsid w:val="00F86B47"/>
    <w:rsid w:val="00F876E3"/>
    <w:rsid w:val="00F90023"/>
    <w:rsid w:val="00F90894"/>
    <w:rsid w:val="00F918BC"/>
    <w:rsid w:val="00F91D5C"/>
    <w:rsid w:val="00F92D1D"/>
    <w:rsid w:val="00F92FF6"/>
    <w:rsid w:val="00F938F4"/>
    <w:rsid w:val="00F94416"/>
    <w:rsid w:val="00F94FC4"/>
    <w:rsid w:val="00F950F2"/>
    <w:rsid w:val="00F953A0"/>
    <w:rsid w:val="00F9572C"/>
    <w:rsid w:val="00F96702"/>
    <w:rsid w:val="00F96ACE"/>
    <w:rsid w:val="00FA1765"/>
    <w:rsid w:val="00FA2007"/>
    <w:rsid w:val="00FA2329"/>
    <w:rsid w:val="00FA2592"/>
    <w:rsid w:val="00FA272C"/>
    <w:rsid w:val="00FA281E"/>
    <w:rsid w:val="00FA2C3F"/>
    <w:rsid w:val="00FA2F2F"/>
    <w:rsid w:val="00FA2F98"/>
    <w:rsid w:val="00FA4652"/>
    <w:rsid w:val="00FA481E"/>
    <w:rsid w:val="00FA4873"/>
    <w:rsid w:val="00FA567C"/>
    <w:rsid w:val="00FA6428"/>
    <w:rsid w:val="00FA67E8"/>
    <w:rsid w:val="00FA7DF0"/>
    <w:rsid w:val="00FB0D4D"/>
    <w:rsid w:val="00FB0EEB"/>
    <w:rsid w:val="00FB14AA"/>
    <w:rsid w:val="00FB1573"/>
    <w:rsid w:val="00FB1ACC"/>
    <w:rsid w:val="00FB21A7"/>
    <w:rsid w:val="00FB2CB3"/>
    <w:rsid w:val="00FB4047"/>
    <w:rsid w:val="00FB4296"/>
    <w:rsid w:val="00FB4B68"/>
    <w:rsid w:val="00FB4CAE"/>
    <w:rsid w:val="00FB6889"/>
    <w:rsid w:val="00FB6CA5"/>
    <w:rsid w:val="00FB7319"/>
    <w:rsid w:val="00FC0025"/>
    <w:rsid w:val="00FC02FB"/>
    <w:rsid w:val="00FC163B"/>
    <w:rsid w:val="00FC17D3"/>
    <w:rsid w:val="00FC1959"/>
    <w:rsid w:val="00FC1D3A"/>
    <w:rsid w:val="00FC220C"/>
    <w:rsid w:val="00FC24FC"/>
    <w:rsid w:val="00FC2C96"/>
    <w:rsid w:val="00FC3F42"/>
    <w:rsid w:val="00FC4399"/>
    <w:rsid w:val="00FC43F4"/>
    <w:rsid w:val="00FC5126"/>
    <w:rsid w:val="00FC5863"/>
    <w:rsid w:val="00FC5BC6"/>
    <w:rsid w:val="00FC63A5"/>
    <w:rsid w:val="00FC6926"/>
    <w:rsid w:val="00FC744D"/>
    <w:rsid w:val="00FD036C"/>
    <w:rsid w:val="00FD0417"/>
    <w:rsid w:val="00FD0D7B"/>
    <w:rsid w:val="00FD179F"/>
    <w:rsid w:val="00FD23FD"/>
    <w:rsid w:val="00FD3510"/>
    <w:rsid w:val="00FD3545"/>
    <w:rsid w:val="00FD4039"/>
    <w:rsid w:val="00FD547D"/>
    <w:rsid w:val="00FD5697"/>
    <w:rsid w:val="00FD5E81"/>
    <w:rsid w:val="00FD7663"/>
    <w:rsid w:val="00FD7A55"/>
    <w:rsid w:val="00FD7E47"/>
    <w:rsid w:val="00FE03D8"/>
    <w:rsid w:val="00FE0D82"/>
    <w:rsid w:val="00FE2163"/>
    <w:rsid w:val="00FE376D"/>
    <w:rsid w:val="00FE3D8A"/>
    <w:rsid w:val="00FE4009"/>
    <w:rsid w:val="00FE53A2"/>
    <w:rsid w:val="00FE5443"/>
    <w:rsid w:val="00FE5C99"/>
    <w:rsid w:val="00FE5F0D"/>
    <w:rsid w:val="00FE6C96"/>
    <w:rsid w:val="00FE6EB9"/>
    <w:rsid w:val="00FE760A"/>
    <w:rsid w:val="00FE7732"/>
    <w:rsid w:val="00FE7805"/>
    <w:rsid w:val="00FF057D"/>
    <w:rsid w:val="00FF08F5"/>
    <w:rsid w:val="00FF1825"/>
    <w:rsid w:val="00FF197F"/>
    <w:rsid w:val="00FF1B06"/>
    <w:rsid w:val="00FF1FB3"/>
    <w:rsid w:val="00FF2B7C"/>
    <w:rsid w:val="00FF2D26"/>
    <w:rsid w:val="00FF393B"/>
    <w:rsid w:val="00FF4191"/>
    <w:rsid w:val="00FF45BA"/>
    <w:rsid w:val="00FF4AB4"/>
    <w:rsid w:val="00FF4ACF"/>
    <w:rsid w:val="00FF56E7"/>
    <w:rsid w:val="00FF5774"/>
    <w:rsid w:val="00FF5EC0"/>
    <w:rsid w:val="00FF6652"/>
    <w:rsid w:val="00FF6D3A"/>
    <w:rsid w:val="00FF6E0F"/>
    <w:rsid w:val="00FF71EC"/>
    <w:rsid w:val="00FF7337"/>
    <w:rsid w:val="00FF735A"/>
    <w:rsid w:val="00FF7D73"/>
    <w:rsid w:val="00FF7F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0123766"/>
  <w15:docId w15:val="{4C2A29C5-EBA9-41E8-B7CF-3B528A78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97"/>
    <w:pPr>
      <w:spacing w:after="200" w:line="276" w:lineRule="auto"/>
    </w:pPr>
    <w:rPr>
      <w:sz w:val="22"/>
      <w:szCs w:val="22"/>
      <w:lang w:val="en-US" w:eastAsia="en-US"/>
    </w:rPr>
  </w:style>
  <w:style w:type="paragraph" w:styleId="Heading1">
    <w:name w:val="heading 1"/>
    <w:basedOn w:val="Normal"/>
    <w:link w:val="Heading1Char"/>
    <w:uiPriority w:val="99"/>
    <w:qFormat/>
    <w:rsid w:val="00296026"/>
    <w:pPr>
      <w:widowControl w:val="0"/>
      <w:spacing w:after="0" w:line="240" w:lineRule="auto"/>
      <w:ind w:left="198"/>
      <w:outlineLvl w:val="0"/>
    </w:pPr>
    <w:rPr>
      <w:b/>
      <w:bCs/>
      <w:sz w:val="24"/>
      <w:szCs w:val="24"/>
      <w:lang w:val="x-none" w:eastAsia="x-none"/>
    </w:rPr>
  </w:style>
  <w:style w:type="paragraph" w:styleId="Heading2">
    <w:name w:val="heading 2"/>
    <w:basedOn w:val="Normal"/>
    <w:next w:val="Normal"/>
    <w:link w:val="Heading2Char"/>
    <w:uiPriority w:val="9"/>
    <w:unhideWhenUsed/>
    <w:qFormat/>
    <w:rsid w:val="007155D7"/>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7155D7"/>
    <w:pPr>
      <w:keepNext/>
      <w:keepLines/>
      <w:spacing w:before="200" w:after="0"/>
      <w:outlineLvl w:val="2"/>
    </w:pPr>
    <w:rPr>
      <w:rFonts w:ascii="Cambria" w:eastAsia="Times New Roman" w:hAnsi="Cambria"/>
      <w:b/>
      <w:bCs/>
      <w:color w:val="4F81BD"/>
      <w:sz w:val="20"/>
      <w:szCs w:val="20"/>
      <w:lang w:val="x-none" w:eastAsia="x-none"/>
    </w:rPr>
  </w:style>
  <w:style w:type="paragraph" w:styleId="Heading8">
    <w:name w:val="heading 8"/>
    <w:basedOn w:val="Normal"/>
    <w:next w:val="Normal"/>
    <w:link w:val="Heading8Char"/>
    <w:uiPriority w:val="9"/>
    <w:semiHidden/>
    <w:unhideWhenUsed/>
    <w:qFormat/>
    <w:rsid w:val="00284E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List1,Forth level,Akapit z listą BS,Outlines a.b.c.,List_Paragraph,Multilevel para_II,Akapit z lista BS,Listă colorată - Accentuare 11,body 2,List Paragraph11,List Paragraph111,Listă paragraf,Bullet"/>
    <w:basedOn w:val="Normal"/>
    <w:link w:val="ListParagraphChar"/>
    <w:uiPriority w:val="34"/>
    <w:qFormat/>
    <w:rsid w:val="005B2997"/>
    <w:pPr>
      <w:ind w:left="720"/>
      <w:contextualSpacing/>
    </w:pPr>
    <w:rPr>
      <w:sz w:val="20"/>
      <w:szCs w:val="20"/>
      <w:lang w:val="x-none" w:eastAsia="x-none"/>
    </w:rPr>
  </w:style>
  <w:style w:type="character" w:customStyle="1" w:styleId="ListParagraphChar">
    <w:name w:val="List Paragraph Char"/>
    <w:aliases w:val="Normal bullet 2 Char,List Paragraph1 Char,List1 Char,Forth level Char,Akapit z listą BS Char,Outlines a.b.c. Char,List_Paragraph Char,Multilevel para_II Char,Akapit z lista BS Char,Listă colorată - Accentuare 11 Char,body 2 Char"/>
    <w:link w:val="ListParagraph"/>
    <w:uiPriority w:val="34"/>
    <w:rsid w:val="005B2997"/>
    <w:rPr>
      <w:rFonts w:ascii="Calibri" w:eastAsia="Calibri" w:hAnsi="Calibri" w:cs="Times New Roman"/>
    </w:rPr>
  </w:style>
  <w:style w:type="character" w:customStyle="1" w:styleId="Heading1Char">
    <w:name w:val="Heading 1 Char"/>
    <w:link w:val="Heading1"/>
    <w:uiPriority w:val="99"/>
    <w:rsid w:val="00296026"/>
    <w:rPr>
      <w:rFonts w:ascii="Calibri" w:eastAsia="Calibri" w:hAnsi="Calibri" w:cs="Times New Roman"/>
      <w:b/>
      <w:bCs/>
      <w:sz w:val="24"/>
      <w:szCs w:val="24"/>
    </w:rPr>
  </w:style>
  <w:style w:type="character" w:styleId="Hyperlink">
    <w:name w:val="Hyperlink"/>
    <w:uiPriority w:val="99"/>
    <w:unhideWhenUsed/>
    <w:rsid w:val="00296026"/>
    <w:rPr>
      <w:color w:val="0000FF"/>
      <w:u w:val="single"/>
    </w:rPr>
  </w:style>
  <w:style w:type="paragraph" w:styleId="Subtitle">
    <w:name w:val="Subtitle"/>
    <w:basedOn w:val="Normal"/>
    <w:next w:val="Normal"/>
    <w:link w:val="SubtitleChar"/>
    <w:uiPriority w:val="11"/>
    <w:qFormat/>
    <w:rsid w:val="00296026"/>
    <w:pPr>
      <w:numPr>
        <w:ilvl w:val="1"/>
      </w:numPr>
    </w:pPr>
    <w:rPr>
      <w:rFonts w:ascii="Cambria" w:eastAsia="Times New Roman" w:hAnsi="Cambria"/>
      <w:i/>
      <w:iCs/>
      <w:color w:val="4F81BD"/>
      <w:spacing w:val="15"/>
      <w:sz w:val="24"/>
      <w:szCs w:val="24"/>
      <w:lang w:val="x-none" w:eastAsia="x-none"/>
    </w:rPr>
  </w:style>
  <w:style w:type="character" w:customStyle="1" w:styleId="SubtitleChar">
    <w:name w:val="Subtitle Char"/>
    <w:link w:val="Subtitle"/>
    <w:uiPriority w:val="11"/>
    <w:rsid w:val="00296026"/>
    <w:rPr>
      <w:rFonts w:ascii="Cambria" w:eastAsia="Times New Roman" w:hAnsi="Cambria" w:cs="Times New Roman"/>
      <w:i/>
      <w:iCs/>
      <w:color w:val="4F81BD"/>
      <w:spacing w:val="15"/>
      <w:sz w:val="24"/>
      <w:szCs w:val="24"/>
    </w:rPr>
  </w:style>
  <w:style w:type="paragraph" w:customStyle="1" w:styleId="Default">
    <w:name w:val="Default"/>
    <w:rsid w:val="00DB31A2"/>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59"/>
    <w:rsid w:val="00DB3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71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E7717"/>
    <w:rPr>
      <w:rFonts w:ascii="Tahoma" w:eastAsia="Calibri" w:hAnsi="Tahoma" w:cs="Tahoma"/>
      <w:sz w:val="16"/>
      <w:szCs w:val="16"/>
    </w:rPr>
  </w:style>
  <w:style w:type="paragraph" w:customStyle="1" w:styleId="Head1-Art">
    <w:name w:val="Head1-Art"/>
    <w:basedOn w:val="Normal"/>
    <w:rsid w:val="003F3408"/>
    <w:pPr>
      <w:numPr>
        <w:numId w:val="1"/>
      </w:numPr>
      <w:spacing w:before="120" w:after="120" w:line="240" w:lineRule="auto"/>
      <w:jc w:val="both"/>
    </w:pPr>
    <w:rPr>
      <w:rFonts w:ascii="Trebuchet MS" w:eastAsia="Times New Roman" w:hAnsi="Trebuchet MS"/>
      <w:b/>
      <w:bCs/>
      <w:caps/>
      <w:sz w:val="20"/>
      <w:szCs w:val="24"/>
      <w:lang w:val="ro-RO"/>
    </w:rPr>
  </w:style>
  <w:style w:type="paragraph" w:customStyle="1" w:styleId="Head2-Alin">
    <w:name w:val="Head2-Alin"/>
    <w:basedOn w:val="Head1-Art"/>
    <w:rsid w:val="003F3408"/>
    <w:pPr>
      <w:numPr>
        <w:ilvl w:val="1"/>
      </w:numPr>
    </w:pPr>
    <w:rPr>
      <w:b w:val="0"/>
      <w:bCs w:val="0"/>
      <w:caps w:val="0"/>
    </w:rPr>
  </w:style>
  <w:style w:type="paragraph" w:customStyle="1" w:styleId="Head3-Bullet">
    <w:name w:val="Head3-Bullet"/>
    <w:basedOn w:val="Head2-Alin"/>
    <w:rsid w:val="003F3408"/>
    <w:pPr>
      <w:numPr>
        <w:ilvl w:val="2"/>
      </w:numPr>
    </w:pPr>
  </w:style>
  <w:style w:type="paragraph" w:customStyle="1" w:styleId="Head4-Subsect">
    <w:name w:val="Head4-Subsect"/>
    <w:basedOn w:val="Head3-Bullet"/>
    <w:rsid w:val="003F3408"/>
    <w:pPr>
      <w:numPr>
        <w:ilvl w:val="3"/>
      </w:numPr>
    </w:pPr>
    <w:rPr>
      <w:b/>
      <w:bCs/>
    </w:rPr>
  </w:style>
  <w:style w:type="paragraph" w:customStyle="1" w:styleId="Head5-Subsect">
    <w:name w:val="Head5-Subsect"/>
    <w:basedOn w:val="Head4-Subsect"/>
    <w:rsid w:val="003F3408"/>
    <w:pPr>
      <w:numPr>
        <w:ilvl w:val="4"/>
      </w:numPr>
    </w:pPr>
  </w:style>
  <w:style w:type="paragraph" w:styleId="BodyText">
    <w:name w:val="Body Text"/>
    <w:basedOn w:val="Normal"/>
    <w:link w:val="BodyTextChar"/>
    <w:uiPriority w:val="1"/>
    <w:qFormat/>
    <w:rsid w:val="00CC6D54"/>
    <w:pPr>
      <w:widowControl w:val="0"/>
      <w:spacing w:after="0" w:line="240" w:lineRule="auto"/>
      <w:ind w:left="138"/>
    </w:pPr>
    <w:rPr>
      <w:sz w:val="24"/>
      <w:szCs w:val="24"/>
      <w:lang w:val="x-none" w:eastAsia="x-none"/>
    </w:rPr>
  </w:style>
  <w:style w:type="character" w:customStyle="1" w:styleId="BodyTextChar">
    <w:name w:val="Body Text Char"/>
    <w:link w:val="BodyText"/>
    <w:uiPriority w:val="1"/>
    <w:rsid w:val="00CC6D54"/>
    <w:rPr>
      <w:rFonts w:ascii="Calibri" w:eastAsia="Calibri" w:hAnsi="Calibri" w:cs="Times New Roman"/>
      <w:sz w:val="24"/>
      <w:szCs w:val="24"/>
    </w:rPr>
  </w:style>
  <w:style w:type="paragraph" w:styleId="ListBullet2">
    <w:name w:val="List Bullet 2"/>
    <w:basedOn w:val="Normal"/>
    <w:rsid w:val="00CE4DDA"/>
    <w:pPr>
      <w:numPr>
        <w:numId w:val="2"/>
      </w:numPr>
      <w:spacing w:after="0" w:line="240" w:lineRule="auto"/>
      <w:contextualSpacing/>
    </w:pPr>
    <w:rPr>
      <w:rFonts w:ascii="Times New Roman" w:eastAsia="Times New Roman" w:hAnsi="Times New Roman"/>
      <w:sz w:val="24"/>
      <w:szCs w:val="24"/>
      <w:lang w:val="ro-RO"/>
    </w:rPr>
  </w:style>
  <w:style w:type="character" w:customStyle="1" w:styleId="Heading2Char">
    <w:name w:val="Heading 2 Char"/>
    <w:link w:val="Heading2"/>
    <w:uiPriority w:val="9"/>
    <w:rsid w:val="007155D7"/>
    <w:rPr>
      <w:rFonts w:ascii="Cambria" w:eastAsia="Times New Roman" w:hAnsi="Cambria" w:cs="Times New Roman"/>
      <w:b/>
      <w:bCs/>
      <w:color w:val="4F81BD"/>
      <w:sz w:val="26"/>
      <w:szCs w:val="26"/>
    </w:rPr>
  </w:style>
  <w:style w:type="character" w:customStyle="1" w:styleId="Heading3Char">
    <w:name w:val="Heading 3 Char"/>
    <w:link w:val="Heading3"/>
    <w:uiPriority w:val="9"/>
    <w:rsid w:val="007155D7"/>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C00247"/>
    <w:pPr>
      <w:keepNext/>
      <w:keepLines/>
      <w:widowControl/>
      <w:spacing w:before="480" w:line="276" w:lineRule="auto"/>
      <w:ind w:left="0"/>
      <w:outlineLvl w:val="9"/>
    </w:pPr>
    <w:rPr>
      <w:rFonts w:ascii="Cambria" w:eastAsia="Times New Roman" w:hAnsi="Cambria"/>
      <w:color w:val="365F91"/>
      <w:sz w:val="28"/>
      <w:szCs w:val="28"/>
    </w:rPr>
  </w:style>
  <w:style w:type="paragraph" w:styleId="TOC1">
    <w:name w:val="toc 1"/>
    <w:basedOn w:val="Normal"/>
    <w:next w:val="Normal"/>
    <w:autoRedefine/>
    <w:uiPriority w:val="39"/>
    <w:unhideWhenUsed/>
    <w:rsid w:val="009E07F0"/>
    <w:pPr>
      <w:tabs>
        <w:tab w:val="left" w:pos="660"/>
        <w:tab w:val="right" w:leader="dot" w:pos="9350"/>
      </w:tabs>
      <w:spacing w:after="100"/>
    </w:pPr>
    <w:rPr>
      <w:rFonts w:ascii="Trebuchet MS" w:hAnsi="Trebuchet MS"/>
      <w:b/>
      <w:noProof/>
      <w:lang w:val="ro-RO"/>
    </w:rPr>
  </w:style>
  <w:style w:type="paragraph" w:styleId="TOC2">
    <w:name w:val="toc 2"/>
    <w:basedOn w:val="Normal"/>
    <w:next w:val="Normal"/>
    <w:autoRedefine/>
    <w:uiPriority w:val="39"/>
    <w:unhideWhenUsed/>
    <w:rsid w:val="003E7266"/>
    <w:pPr>
      <w:tabs>
        <w:tab w:val="left" w:pos="810"/>
        <w:tab w:val="left" w:pos="1100"/>
        <w:tab w:val="right" w:leader="dot" w:pos="9350"/>
      </w:tabs>
      <w:spacing w:after="100"/>
      <w:ind w:left="220"/>
    </w:pPr>
  </w:style>
  <w:style w:type="paragraph" w:styleId="TOC3">
    <w:name w:val="toc 3"/>
    <w:basedOn w:val="Normal"/>
    <w:next w:val="Normal"/>
    <w:autoRedefine/>
    <w:uiPriority w:val="39"/>
    <w:unhideWhenUsed/>
    <w:rsid w:val="009E20F0"/>
    <w:pPr>
      <w:tabs>
        <w:tab w:val="right" w:leader="dot" w:pos="9350"/>
      </w:tabs>
      <w:spacing w:after="100"/>
      <w:ind w:left="270"/>
    </w:pPr>
  </w:style>
  <w:style w:type="paragraph" w:styleId="Header">
    <w:name w:val="header"/>
    <w:basedOn w:val="Normal"/>
    <w:link w:val="Head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7D7B58"/>
    <w:rPr>
      <w:rFonts w:ascii="Calibri" w:eastAsia="Calibri" w:hAnsi="Calibri" w:cs="Times New Roman"/>
    </w:rPr>
  </w:style>
  <w:style w:type="paragraph" w:styleId="Footer">
    <w:name w:val="footer"/>
    <w:basedOn w:val="Normal"/>
    <w:link w:val="FooterChar"/>
    <w:uiPriority w:val="99"/>
    <w:unhideWhenUsed/>
    <w:rsid w:val="007D7B5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7D7B58"/>
    <w:rPr>
      <w:rFonts w:ascii="Calibri" w:eastAsia="Calibri" w:hAnsi="Calibri" w:cs="Times New Roman"/>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uiPriority w:val="99"/>
    <w:semiHidden/>
    <w:unhideWhenUsed/>
    <w:rsid w:val="00883FEF"/>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link w:val="FootnoteText"/>
    <w:uiPriority w:val="99"/>
    <w:semiHidden/>
    <w:rsid w:val="00883FEF"/>
    <w:rPr>
      <w:rFonts w:ascii="Calibri" w:eastAsia="Calibri" w:hAnsi="Calibri" w:cs="Times New Roman"/>
      <w:sz w:val="20"/>
      <w:szCs w:val="20"/>
    </w:rPr>
  </w:style>
  <w:style w:type="character" w:styleId="FootnoteReference">
    <w:name w:val="footnote reference"/>
    <w:aliases w:val=" BVI fnr,BVI fnr,Footnote symbol,16 Point,Superscript 6 Point,ftref,BVI fnr Char1 Char Char,Footnote Reference Number Char Char Char,Times 10 Point Char Char Char,Exposant 3 Point Char Char Char,Footnote symbol Char1 Char Char,SUPERS"/>
    <w:link w:val="BVIfnrChar1Char"/>
    <w:unhideWhenUsed/>
    <w:qFormat/>
    <w:rsid w:val="00883FEF"/>
    <w:rPr>
      <w:vertAlign w:val="superscript"/>
    </w:rPr>
  </w:style>
  <w:style w:type="character" w:styleId="CommentReference">
    <w:name w:val="annotation reference"/>
    <w:uiPriority w:val="99"/>
    <w:semiHidden/>
    <w:unhideWhenUsed/>
    <w:rsid w:val="00EA3C30"/>
    <w:rPr>
      <w:sz w:val="16"/>
      <w:szCs w:val="16"/>
    </w:rPr>
  </w:style>
  <w:style w:type="paragraph" w:styleId="CommentText">
    <w:name w:val="annotation text"/>
    <w:basedOn w:val="Normal"/>
    <w:link w:val="CommentTextChar"/>
    <w:uiPriority w:val="99"/>
    <w:unhideWhenUsed/>
    <w:rsid w:val="00EA3C30"/>
    <w:pPr>
      <w:spacing w:line="240" w:lineRule="auto"/>
    </w:pPr>
    <w:rPr>
      <w:sz w:val="20"/>
      <w:szCs w:val="20"/>
      <w:lang w:val="x-none" w:eastAsia="x-none"/>
    </w:rPr>
  </w:style>
  <w:style w:type="character" w:customStyle="1" w:styleId="CommentTextChar">
    <w:name w:val="Comment Text Char"/>
    <w:link w:val="CommentText"/>
    <w:uiPriority w:val="99"/>
    <w:rsid w:val="00EA3C3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A3C30"/>
    <w:rPr>
      <w:b/>
      <w:bCs/>
    </w:rPr>
  </w:style>
  <w:style w:type="character" w:customStyle="1" w:styleId="CommentSubjectChar">
    <w:name w:val="Comment Subject Char"/>
    <w:link w:val="CommentSubject"/>
    <w:uiPriority w:val="99"/>
    <w:semiHidden/>
    <w:rsid w:val="00EA3C30"/>
    <w:rPr>
      <w:rFonts w:ascii="Calibri" w:eastAsia="Calibri" w:hAnsi="Calibri" w:cs="Times New Roman"/>
      <w:b/>
      <w:bCs/>
      <w:sz w:val="20"/>
      <w:szCs w:val="20"/>
    </w:rPr>
  </w:style>
  <w:style w:type="paragraph" w:styleId="Revision">
    <w:name w:val="Revision"/>
    <w:hidden/>
    <w:uiPriority w:val="99"/>
    <w:semiHidden/>
    <w:rsid w:val="00A13EEE"/>
    <w:rPr>
      <w:sz w:val="22"/>
      <w:szCs w:val="22"/>
      <w:lang w:val="en-US" w:eastAsia="en-US"/>
    </w:rPr>
  </w:style>
  <w:style w:type="character" w:styleId="HTMLCite">
    <w:name w:val="HTML Cite"/>
    <w:uiPriority w:val="99"/>
    <w:semiHidden/>
    <w:unhideWhenUsed/>
    <w:rsid w:val="000D59B4"/>
    <w:rPr>
      <w:i/>
      <w:iCs/>
    </w:rPr>
  </w:style>
  <w:style w:type="paragraph" w:customStyle="1" w:styleId="nospacing">
    <w:name w:val="nospacing"/>
    <w:basedOn w:val="Normal"/>
    <w:rsid w:val="005251BC"/>
    <w:pPr>
      <w:spacing w:after="0" w:line="240" w:lineRule="auto"/>
    </w:pPr>
    <w:rPr>
      <w:rFonts w:ascii="Times New Roman" w:hAnsi="Times New Roman"/>
      <w:sz w:val="24"/>
      <w:szCs w:val="24"/>
    </w:rPr>
  </w:style>
  <w:style w:type="paragraph" w:styleId="NoSpacing0">
    <w:name w:val="No Spacing"/>
    <w:uiPriority w:val="1"/>
    <w:qFormat/>
    <w:rsid w:val="00D938DA"/>
    <w:pPr>
      <w:jc w:val="both"/>
    </w:pPr>
    <w:rPr>
      <w:rFonts w:ascii="Tahoma" w:hAnsi="Tahoma"/>
      <w:sz w:val="24"/>
      <w:szCs w:val="24"/>
    </w:rPr>
  </w:style>
  <w:style w:type="paragraph" w:styleId="NormalWeb">
    <w:name w:val="Normal (Web)"/>
    <w:basedOn w:val="Normal"/>
    <w:uiPriority w:val="99"/>
    <w:unhideWhenUsed/>
    <w:rsid w:val="00366560"/>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392640"/>
  </w:style>
  <w:style w:type="character" w:styleId="Emphasis">
    <w:name w:val="Emphasis"/>
    <w:uiPriority w:val="20"/>
    <w:qFormat/>
    <w:rsid w:val="0024482D"/>
    <w:rPr>
      <w:i/>
      <w:iCs/>
    </w:rPr>
  </w:style>
  <w:style w:type="character" w:customStyle="1" w:styleId="sden">
    <w:name w:val="s_den"/>
    <w:basedOn w:val="DefaultParagraphFont"/>
    <w:rsid w:val="00746674"/>
  </w:style>
  <w:style w:type="character" w:customStyle="1" w:styleId="spar">
    <w:name w:val="s_par"/>
    <w:basedOn w:val="DefaultParagraphFont"/>
    <w:rsid w:val="00746674"/>
  </w:style>
  <w:style w:type="character" w:styleId="FollowedHyperlink">
    <w:name w:val="FollowedHyperlink"/>
    <w:uiPriority w:val="99"/>
    <w:semiHidden/>
    <w:unhideWhenUsed/>
    <w:rsid w:val="00504E78"/>
    <w:rPr>
      <w:color w:val="800080"/>
      <w:u w:val="single"/>
    </w:rPr>
  </w:style>
  <w:style w:type="paragraph" w:customStyle="1" w:styleId="Normal1">
    <w:name w:val="Normal1"/>
    <w:rsid w:val="00280A6B"/>
    <w:pPr>
      <w:widowControl w:val="0"/>
      <w:spacing w:after="200" w:line="276" w:lineRule="auto"/>
    </w:pPr>
    <w:rPr>
      <w:rFonts w:cs="Calibri"/>
      <w:color w:val="000000"/>
      <w:sz w:val="22"/>
      <w:szCs w:val="22"/>
    </w:rPr>
  </w:style>
  <w:style w:type="character" w:customStyle="1" w:styleId="UnresolvedMention1">
    <w:name w:val="Unresolved Mention1"/>
    <w:uiPriority w:val="99"/>
    <w:semiHidden/>
    <w:unhideWhenUsed/>
    <w:rsid w:val="00BD4D7C"/>
    <w:rPr>
      <w:color w:val="808080"/>
      <w:shd w:val="clear" w:color="auto" w:fill="E6E6E6"/>
    </w:rPr>
  </w:style>
  <w:style w:type="character" w:styleId="Strong">
    <w:name w:val="Strong"/>
    <w:uiPriority w:val="22"/>
    <w:qFormat/>
    <w:rsid w:val="009B0022"/>
    <w:rPr>
      <w:rFonts w:ascii="Times New Roman" w:hAnsi="Times New Roman" w:cs="Times New Roman" w:hint="default"/>
      <w:b/>
      <w:bCs/>
    </w:rPr>
  </w:style>
  <w:style w:type="character" w:customStyle="1" w:styleId="highlight">
    <w:name w:val="highlight"/>
    <w:rsid w:val="00D1438B"/>
  </w:style>
  <w:style w:type="character" w:customStyle="1" w:styleId="Heading8Char">
    <w:name w:val="Heading 8 Char"/>
    <w:basedOn w:val="DefaultParagraphFont"/>
    <w:link w:val="Heading8"/>
    <w:uiPriority w:val="9"/>
    <w:semiHidden/>
    <w:rsid w:val="00284E65"/>
    <w:rPr>
      <w:rFonts w:asciiTheme="majorHAnsi" w:eastAsiaTheme="majorEastAsia" w:hAnsiTheme="majorHAnsi" w:cstheme="majorBidi"/>
      <w:color w:val="272727" w:themeColor="text1" w:themeTint="D8"/>
      <w:sz w:val="21"/>
      <w:szCs w:val="21"/>
      <w:lang w:val="en-US" w:eastAsia="en-US"/>
    </w:rPr>
  </w:style>
  <w:style w:type="character" w:styleId="UnresolvedMention">
    <w:name w:val="Unresolved Mention"/>
    <w:basedOn w:val="DefaultParagraphFont"/>
    <w:uiPriority w:val="99"/>
    <w:semiHidden/>
    <w:unhideWhenUsed/>
    <w:rsid w:val="000533AC"/>
    <w:rPr>
      <w:color w:val="605E5C"/>
      <w:shd w:val="clear" w:color="auto" w:fill="E1DFDD"/>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DE1A75"/>
    <w:pPr>
      <w:spacing w:after="160" w:line="240" w:lineRule="exact"/>
    </w:pPr>
    <w:rPr>
      <w:sz w:val="20"/>
      <w:szCs w:val="20"/>
      <w:vertAlign w:val="superscript"/>
      <w:lang w:val="ro-RO" w:eastAsia="ro-RO"/>
    </w:rPr>
  </w:style>
  <w:style w:type="character" w:customStyle="1" w:styleId="rvts7">
    <w:name w:val="rvts7"/>
    <w:basedOn w:val="DefaultParagraphFont"/>
    <w:rsid w:val="00C845EA"/>
  </w:style>
  <w:style w:type="table" w:customStyle="1" w:styleId="TableGrid1">
    <w:name w:val="Table Grid1"/>
    <w:basedOn w:val="TableNormal"/>
    <w:next w:val="TableGrid"/>
    <w:uiPriority w:val="59"/>
    <w:rsid w:val="00C845EA"/>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845EA"/>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2043">
      <w:bodyDiv w:val="1"/>
      <w:marLeft w:val="0"/>
      <w:marRight w:val="0"/>
      <w:marTop w:val="0"/>
      <w:marBottom w:val="0"/>
      <w:divBdr>
        <w:top w:val="none" w:sz="0" w:space="0" w:color="auto"/>
        <w:left w:val="none" w:sz="0" w:space="0" w:color="auto"/>
        <w:bottom w:val="none" w:sz="0" w:space="0" w:color="auto"/>
        <w:right w:val="none" w:sz="0" w:space="0" w:color="auto"/>
      </w:divBdr>
    </w:div>
    <w:div w:id="58867506">
      <w:bodyDiv w:val="1"/>
      <w:marLeft w:val="0"/>
      <w:marRight w:val="0"/>
      <w:marTop w:val="0"/>
      <w:marBottom w:val="0"/>
      <w:divBdr>
        <w:top w:val="none" w:sz="0" w:space="0" w:color="auto"/>
        <w:left w:val="none" w:sz="0" w:space="0" w:color="auto"/>
        <w:bottom w:val="none" w:sz="0" w:space="0" w:color="auto"/>
        <w:right w:val="none" w:sz="0" w:space="0" w:color="auto"/>
      </w:divBdr>
    </w:div>
    <w:div w:id="168453620">
      <w:bodyDiv w:val="1"/>
      <w:marLeft w:val="0"/>
      <w:marRight w:val="0"/>
      <w:marTop w:val="0"/>
      <w:marBottom w:val="0"/>
      <w:divBdr>
        <w:top w:val="none" w:sz="0" w:space="0" w:color="auto"/>
        <w:left w:val="none" w:sz="0" w:space="0" w:color="auto"/>
        <w:bottom w:val="none" w:sz="0" w:space="0" w:color="auto"/>
        <w:right w:val="none" w:sz="0" w:space="0" w:color="auto"/>
      </w:divBdr>
    </w:div>
    <w:div w:id="304701912">
      <w:bodyDiv w:val="1"/>
      <w:marLeft w:val="0"/>
      <w:marRight w:val="0"/>
      <w:marTop w:val="0"/>
      <w:marBottom w:val="0"/>
      <w:divBdr>
        <w:top w:val="none" w:sz="0" w:space="0" w:color="auto"/>
        <w:left w:val="none" w:sz="0" w:space="0" w:color="auto"/>
        <w:bottom w:val="none" w:sz="0" w:space="0" w:color="auto"/>
        <w:right w:val="none" w:sz="0" w:space="0" w:color="auto"/>
      </w:divBdr>
    </w:div>
    <w:div w:id="393626354">
      <w:bodyDiv w:val="1"/>
      <w:marLeft w:val="0"/>
      <w:marRight w:val="0"/>
      <w:marTop w:val="0"/>
      <w:marBottom w:val="0"/>
      <w:divBdr>
        <w:top w:val="none" w:sz="0" w:space="0" w:color="auto"/>
        <w:left w:val="none" w:sz="0" w:space="0" w:color="auto"/>
        <w:bottom w:val="none" w:sz="0" w:space="0" w:color="auto"/>
        <w:right w:val="none" w:sz="0" w:space="0" w:color="auto"/>
      </w:divBdr>
      <w:divsChild>
        <w:div w:id="1382486505">
          <w:marLeft w:val="0"/>
          <w:marRight w:val="0"/>
          <w:marTop w:val="0"/>
          <w:marBottom w:val="0"/>
          <w:divBdr>
            <w:top w:val="none" w:sz="0" w:space="0" w:color="auto"/>
            <w:left w:val="none" w:sz="0" w:space="0" w:color="auto"/>
            <w:bottom w:val="none" w:sz="0" w:space="0" w:color="auto"/>
            <w:right w:val="none" w:sz="0" w:space="0" w:color="auto"/>
          </w:divBdr>
        </w:div>
      </w:divsChild>
    </w:div>
    <w:div w:id="447433199">
      <w:bodyDiv w:val="1"/>
      <w:marLeft w:val="0"/>
      <w:marRight w:val="0"/>
      <w:marTop w:val="0"/>
      <w:marBottom w:val="0"/>
      <w:divBdr>
        <w:top w:val="none" w:sz="0" w:space="0" w:color="auto"/>
        <w:left w:val="none" w:sz="0" w:space="0" w:color="auto"/>
        <w:bottom w:val="none" w:sz="0" w:space="0" w:color="auto"/>
        <w:right w:val="none" w:sz="0" w:space="0" w:color="auto"/>
      </w:divBdr>
    </w:div>
    <w:div w:id="465270982">
      <w:bodyDiv w:val="1"/>
      <w:marLeft w:val="0"/>
      <w:marRight w:val="0"/>
      <w:marTop w:val="0"/>
      <w:marBottom w:val="0"/>
      <w:divBdr>
        <w:top w:val="none" w:sz="0" w:space="0" w:color="auto"/>
        <w:left w:val="none" w:sz="0" w:space="0" w:color="auto"/>
        <w:bottom w:val="none" w:sz="0" w:space="0" w:color="auto"/>
        <w:right w:val="none" w:sz="0" w:space="0" w:color="auto"/>
      </w:divBdr>
    </w:div>
    <w:div w:id="465316644">
      <w:bodyDiv w:val="1"/>
      <w:marLeft w:val="0"/>
      <w:marRight w:val="0"/>
      <w:marTop w:val="0"/>
      <w:marBottom w:val="0"/>
      <w:divBdr>
        <w:top w:val="none" w:sz="0" w:space="0" w:color="auto"/>
        <w:left w:val="none" w:sz="0" w:space="0" w:color="auto"/>
        <w:bottom w:val="none" w:sz="0" w:space="0" w:color="auto"/>
        <w:right w:val="none" w:sz="0" w:space="0" w:color="auto"/>
      </w:divBdr>
    </w:div>
    <w:div w:id="521087829">
      <w:bodyDiv w:val="1"/>
      <w:marLeft w:val="0"/>
      <w:marRight w:val="0"/>
      <w:marTop w:val="0"/>
      <w:marBottom w:val="0"/>
      <w:divBdr>
        <w:top w:val="none" w:sz="0" w:space="0" w:color="auto"/>
        <w:left w:val="none" w:sz="0" w:space="0" w:color="auto"/>
        <w:bottom w:val="none" w:sz="0" w:space="0" w:color="auto"/>
        <w:right w:val="none" w:sz="0" w:space="0" w:color="auto"/>
      </w:divBdr>
    </w:div>
    <w:div w:id="558251154">
      <w:bodyDiv w:val="1"/>
      <w:marLeft w:val="0"/>
      <w:marRight w:val="0"/>
      <w:marTop w:val="0"/>
      <w:marBottom w:val="0"/>
      <w:divBdr>
        <w:top w:val="none" w:sz="0" w:space="0" w:color="auto"/>
        <w:left w:val="none" w:sz="0" w:space="0" w:color="auto"/>
        <w:bottom w:val="none" w:sz="0" w:space="0" w:color="auto"/>
        <w:right w:val="none" w:sz="0" w:space="0" w:color="auto"/>
      </w:divBdr>
    </w:div>
    <w:div w:id="562183993">
      <w:bodyDiv w:val="1"/>
      <w:marLeft w:val="0"/>
      <w:marRight w:val="0"/>
      <w:marTop w:val="0"/>
      <w:marBottom w:val="0"/>
      <w:divBdr>
        <w:top w:val="none" w:sz="0" w:space="0" w:color="auto"/>
        <w:left w:val="none" w:sz="0" w:space="0" w:color="auto"/>
        <w:bottom w:val="none" w:sz="0" w:space="0" w:color="auto"/>
        <w:right w:val="none" w:sz="0" w:space="0" w:color="auto"/>
      </w:divBdr>
    </w:div>
    <w:div w:id="577061305">
      <w:bodyDiv w:val="1"/>
      <w:marLeft w:val="0"/>
      <w:marRight w:val="0"/>
      <w:marTop w:val="0"/>
      <w:marBottom w:val="0"/>
      <w:divBdr>
        <w:top w:val="none" w:sz="0" w:space="0" w:color="auto"/>
        <w:left w:val="none" w:sz="0" w:space="0" w:color="auto"/>
        <w:bottom w:val="none" w:sz="0" w:space="0" w:color="auto"/>
        <w:right w:val="none" w:sz="0" w:space="0" w:color="auto"/>
      </w:divBdr>
    </w:div>
    <w:div w:id="609895651">
      <w:bodyDiv w:val="1"/>
      <w:marLeft w:val="0"/>
      <w:marRight w:val="0"/>
      <w:marTop w:val="0"/>
      <w:marBottom w:val="0"/>
      <w:divBdr>
        <w:top w:val="none" w:sz="0" w:space="0" w:color="auto"/>
        <w:left w:val="none" w:sz="0" w:space="0" w:color="auto"/>
        <w:bottom w:val="none" w:sz="0" w:space="0" w:color="auto"/>
        <w:right w:val="none" w:sz="0" w:space="0" w:color="auto"/>
      </w:divBdr>
    </w:div>
    <w:div w:id="693922474">
      <w:bodyDiv w:val="1"/>
      <w:marLeft w:val="0"/>
      <w:marRight w:val="0"/>
      <w:marTop w:val="0"/>
      <w:marBottom w:val="0"/>
      <w:divBdr>
        <w:top w:val="none" w:sz="0" w:space="0" w:color="auto"/>
        <w:left w:val="none" w:sz="0" w:space="0" w:color="auto"/>
        <w:bottom w:val="none" w:sz="0" w:space="0" w:color="auto"/>
        <w:right w:val="none" w:sz="0" w:space="0" w:color="auto"/>
      </w:divBdr>
    </w:div>
    <w:div w:id="734739138">
      <w:bodyDiv w:val="1"/>
      <w:marLeft w:val="0"/>
      <w:marRight w:val="0"/>
      <w:marTop w:val="0"/>
      <w:marBottom w:val="0"/>
      <w:divBdr>
        <w:top w:val="none" w:sz="0" w:space="0" w:color="auto"/>
        <w:left w:val="none" w:sz="0" w:space="0" w:color="auto"/>
        <w:bottom w:val="none" w:sz="0" w:space="0" w:color="auto"/>
        <w:right w:val="none" w:sz="0" w:space="0" w:color="auto"/>
      </w:divBdr>
    </w:div>
    <w:div w:id="772745402">
      <w:bodyDiv w:val="1"/>
      <w:marLeft w:val="0"/>
      <w:marRight w:val="0"/>
      <w:marTop w:val="0"/>
      <w:marBottom w:val="0"/>
      <w:divBdr>
        <w:top w:val="none" w:sz="0" w:space="0" w:color="auto"/>
        <w:left w:val="none" w:sz="0" w:space="0" w:color="auto"/>
        <w:bottom w:val="none" w:sz="0" w:space="0" w:color="auto"/>
        <w:right w:val="none" w:sz="0" w:space="0" w:color="auto"/>
      </w:divBdr>
    </w:div>
    <w:div w:id="852768474">
      <w:bodyDiv w:val="1"/>
      <w:marLeft w:val="0"/>
      <w:marRight w:val="0"/>
      <w:marTop w:val="0"/>
      <w:marBottom w:val="0"/>
      <w:divBdr>
        <w:top w:val="none" w:sz="0" w:space="0" w:color="auto"/>
        <w:left w:val="none" w:sz="0" w:space="0" w:color="auto"/>
        <w:bottom w:val="none" w:sz="0" w:space="0" w:color="auto"/>
        <w:right w:val="none" w:sz="0" w:space="0" w:color="auto"/>
      </w:divBdr>
    </w:div>
    <w:div w:id="865632022">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sChild>
        <w:div w:id="2107995010">
          <w:marLeft w:val="0"/>
          <w:marRight w:val="0"/>
          <w:marTop w:val="0"/>
          <w:marBottom w:val="0"/>
          <w:divBdr>
            <w:top w:val="none" w:sz="0" w:space="0" w:color="auto"/>
            <w:left w:val="none" w:sz="0" w:space="0" w:color="auto"/>
            <w:bottom w:val="none" w:sz="0" w:space="0" w:color="auto"/>
            <w:right w:val="none" w:sz="0" w:space="0" w:color="auto"/>
          </w:divBdr>
        </w:div>
      </w:divsChild>
    </w:div>
    <w:div w:id="974454844">
      <w:bodyDiv w:val="1"/>
      <w:marLeft w:val="0"/>
      <w:marRight w:val="0"/>
      <w:marTop w:val="0"/>
      <w:marBottom w:val="0"/>
      <w:divBdr>
        <w:top w:val="none" w:sz="0" w:space="0" w:color="auto"/>
        <w:left w:val="none" w:sz="0" w:space="0" w:color="auto"/>
        <w:bottom w:val="none" w:sz="0" w:space="0" w:color="auto"/>
        <w:right w:val="none" w:sz="0" w:space="0" w:color="auto"/>
      </w:divBdr>
    </w:div>
    <w:div w:id="998000965">
      <w:bodyDiv w:val="1"/>
      <w:marLeft w:val="0"/>
      <w:marRight w:val="0"/>
      <w:marTop w:val="0"/>
      <w:marBottom w:val="0"/>
      <w:divBdr>
        <w:top w:val="none" w:sz="0" w:space="0" w:color="auto"/>
        <w:left w:val="none" w:sz="0" w:space="0" w:color="auto"/>
        <w:bottom w:val="none" w:sz="0" w:space="0" w:color="auto"/>
        <w:right w:val="none" w:sz="0" w:space="0" w:color="auto"/>
      </w:divBdr>
      <w:divsChild>
        <w:div w:id="521286241">
          <w:marLeft w:val="0"/>
          <w:marRight w:val="0"/>
          <w:marTop w:val="0"/>
          <w:marBottom w:val="0"/>
          <w:divBdr>
            <w:top w:val="none" w:sz="0" w:space="0" w:color="auto"/>
            <w:left w:val="none" w:sz="0" w:space="0" w:color="auto"/>
            <w:bottom w:val="none" w:sz="0" w:space="0" w:color="auto"/>
            <w:right w:val="none" w:sz="0" w:space="0" w:color="auto"/>
          </w:divBdr>
        </w:div>
      </w:divsChild>
    </w:div>
    <w:div w:id="1003750387">
      <w:bodyDiv w:val="1"/>
      <w:marLeft w:val="0"/>
      <w:marRight w:val="0"/>
      <w:marTop w:val="0"/>
      <w:marBottom w:val="0"/>
      <w:divBdr>
        <w:top w:val="none" w:sz="0" w:space="0" w:color="auto"/>
        <w:left w:val="none" w:sz="0" w:space="0" w:color="auto"/>
        <w:bottom w:val="none" w:sz="0" w:space="0" w:color="auto"/>
        <w:right w:val="none" w:sz="0" w:space="0" w:color="auto"/>
      </w:divBdr>
    </w:div>
    <w:div w:id="1099446022">
      <w:bodyDiv w:val="1"/>
      <w:marLeft w:val="0"/>
      <w:marRight w:val="0"/>
      <w:marTop w:val="0"/>
      <w:marBottom w:val="0"/>
      <w:divBdr>
        <w:top w:val="none" w:sz="0" w:space="0" w:color="auto"/>
        <w:left w:val="none" w:sz="0" w:space="0" w:color="auto"/>
        <w:bottom w:val="none" w:sz="0" w:space="0" w:color="auto"/>
        <w:right w:val="none" w:sz="0" w:space="0" w:color="auto"/>
      </w:divBdr>
    </w:div>
    <w:div w:id="1109616577">
      <w:bodyDiv w:val="1"/>
      <w:marLeft w:val="0"/>
      <w:marRight w:val="0"/>
      <w:marTop w:val="0"/>
      <w:marBottom w:val="0"/>
      <w:divBdr>
        <w:top w:val="none" w:sz="0" w:space="0" w:color="auto"/>
        <w:left w:val="none" w:sz="0" w:space="0" w:color="auto"/>
        <w:bottom w:val="none" w:sz="0" w:space="0" w:color="auto"/>
        <w:right w:val="none" w:sz="0" w:space="0" w:color="auto"/>
      </w:divBdr>
    </w:div>
    <w:div w:id="1115053756">
      <w:bodyDiv w:val="1"/>
      <w:marLeft w:val="0"/>
      <w:marRight w:val="0"/>
      <w:marTop w:val="0"/>
      <w:marBottom w:val="0"/>
      <w:divBdr>
        <w:top w:val="none" w:sz="0" w:space="0" w:color="auto"/>
        <w:left w:val="none" w:sz="0" w:space="0" w:color="auto"/>
        <w:bottom w:val="none" w:sz="0" w:space="0" w:color="auto"/>
        <w:right w:val="none" w:sz="0" w:space="0" w:color="auto"/>
      </w:divBdr>
    </w:div>
    <w:div w:id="1148016361">
      <w:bodyDiv w:val="1"/>
      <w:marLeft w:val="0"/>
      <w:marRight w:val="0"/>
      <w:marTop w:val="0"/>
      <w:marBottom w:val="0"/>
      <w:divBdr>
        <w:top w:val="none" w:sz="0" w:space="0" w:color="auto"/>
        <w:left w:val="none" w:sz="0" w:space="0" w:color="auto"/>
        <w:bottom w:val="none" w:sz="0" w:space="0" w:color="auto"/>
        <w:right w:val="none" w:sz="0" w:space="0" w:color="auto"/>
      </w:divBdr>
    </w:div>
    <w:div w:id="1149402278">
      <w:bodyDiv w:val="1"/>
      <w:marLeft w:val="0"/>
      <w:marRight w:val="0"/>
      <w:marTop w:val="0"/>
      <w:marBottom w:val="0"/>
      <w:divBdr>
        <w:top w:val="none" w:sz="0" w:space="0" w:color="auto"/>
        <w:left w:val="none" w:sz="0" w:space="0" w:color="auto"/>
        <w:bottom w:val="none" w:sz="0" w:space="0" w:color="auto"/>
        <w:right w:val="none" w:sz="0" w:space="0" w:color="auto"/>
      </w:divBdr>
    </w:div>
    <w:div w:id="1187863891">
      <w:bodyDiv w:val="1"/>
      <w:marLeft w:val="0"/>
      <w:marRight w:val="0"/>
      <w:marTop w:val="0"/>
      <w:marBottom w:val="0"/>
      <w:divBdr>
        <w:top w:val="none" w:sz="0" w:space="0" w:color="auto"/>
        <w:left w:val="none" w:sz="0" w:space="0" w:color="auto"/>
        <w:bottom w:val="none" w:sz="0" w:space="0" w:color="auto"/>
        <w:right w:val="none" w:sz="0" w:space="0" w:color="auto"/>
      </w:divBdr>
    </w:div>
    <w:div w:id="1205292551">
      <w:bodyDiv w:val="1"/>
      <w:marLeft w:val="0"/>
      <w:marRight w:val="0"/>
      <w:marTop w:val="0"/>
      <w:marBottom w:val="0"/>
      <w:divBdr>
        <w:top w:val="none" w:sz="0" w:space="0" w:color="auto"/>
        <w:left w:val="none" w:sz="0" w:space="0" w:color="auto"/>
        <w:bottom w:val="none" w:sz="0" w:space="0" w:color="auto"/>
        <w:right w:val="none" w:sz="0" w:space="0" w:color="auto"/>
      </w:divBdr>
    </w:div>
    <w:div w:id="1226721522">
      <w:bodyDiv w:val="1"/>
      <w:marLeft w:val="0"/>
      <w:marRight w:val="0"/>
      <w:marTop w:val="0"/>
      <w:marBottom w:val="0"/>
      <w:divBdr>
        <w:top w:val="none" w:sz="0" w:space="0" w:color="auto"/>
        <w:left w:val="none" w:sz="0" w:space="0" w:color="auto"/>
        <w:bottom w:val="none" w:sz="0" w:space="0" w:color="auto"/>
        <w:right w:val="none" w:sz="0" w:space="0" w:color="auto"/>
      </w:divBdr>
    </w:div>
    <w:div w:id="1290474282">
      <w:bodyDiv w:val="1"/>
      <w:marLeft w:val="0"/>
      <w:marRight w:val="0"/>
      <w:marTop w:val="0"/>
      <w:marBottom w:val="0"/>
      <w:divBdr>
        <w:top w:val="none" w:sz="0" w:space="0" w:color="auto"/>
        <w:left w:val="none" w:sz="0" w:space="0" w:color="auto"/>
        <w:bottom w:val="none" w:sz="0" w:space="0" w:color="auto"/>
        <w:right w:val="none" w:sz="0" w:space="0" w:color="auto"/>
      </w:divBdr>
    </w:div>
    <w:div w:id="1306276145">
      <w:bodyDiv w:val="1"/>
      <w:marLeft w:val="0"/>
      <w:marRight w:val="0"/>
      <w:marTop w:val="0"/>
      <w:marBottom w:val="0"/>
      <w:divBdr>
        <w:top w:val="none" w:sz="0" w:space="0" w:color="auto"/>
        <w:left w:val="none" w:sz="0" w:space="0" w:color="auto"/>
        <w:bottom w:val="none" w:sz="0" w:space="0" w:color="auto"/>
        <w:right w:val="none" w:sz="0" w:space="0" w:color="auto"/>
      </w:divBdr>
    </w:div>
    <w:div w:id="1311521100">
      <w:bodyDiv w:val="1"/>
      <w:marLeft w:val="0"/>
      <w:marRight w:val="0"/>
      <w:marTop w:val="0"/>
      <w:marBottom w:val="0"/>
      <w:divBdr>
        <w:top w:val="none" w:sz="0" w:space="0" w:color="auto"/>
        <w:left w:val="none" w:sz="0" w:space="0" w:color="auto"/>
        <w:bottom w:val="none" w:sz="0" w:space="0" w:color="auto"/>
        <w:right w:val="none" w:sz="0" w:space="0" w:color="auto"/>
      </w:divBdr>
    </w:div>
    <w:div w:id="1316763664">
      <w:bodyDiv w:val="1"/>
      <w:marLeft w:val="0"/>
      <w:marRight w:val="0"/>
      <w:marTop w:val="0"/>
      <w:marBottom w:val="0"/>
      <w:divBdr>
        <w:top w:val="none" w:sz="0" w:space="0" w:color="auto"/>
        <w:left w:val="none" w:sz="0" w:space="0" w:color="auto"/>
        <w:bottom w:val="none" w:sz="0" w:space="0" w:color="auto"/>
        <w:right w:val="none" w:sz="0" w:space="0" w:color="auto"/>
      </w:divBdr>
    </w:div>
    <w:div w:id="1342048035">
      <w:bodyDiv w:val="1"/>
      <w:marLeft w:val="0"/>
      <w:marRight w:val="0"/>
      <w:marTop w:val="0"/>
      <w:marBottom w:val="0"/>
      <w:divBdr>
        <w:top w:val="none" w:sz="0" w:space="0" w:color="auto"/>
        <w:left w:val="none" w:sz="0" w:space="0" w:color="auto"/>
        <w:bottom w:val="none" w:sz="0" w:space="0" w:color="auto"/>
        <w:right w:val="none" w:sz="0" w:space="0" w:color="auto"/>
      </w:divBdr>
      <w:divsChild>
        <w:div w:id="103352256">
          <w:marLeft w:val="41"/>
          <w:marRight w:val="41"/>
          <w:marTop w:val="0"/>
          <w:marBottom w:val="0"/>
          <w:divBdr>
            <w:top w:val="none" w:sz="0" w:space="0" w:color="auto"/>
            <w:left w:val="none" w:sz="0" w:space="0" w:color="auto"/>
            <w:bottom w:val="none" w:sz="0" w:space="0" w:color="auto"/>
            <w:right w:val="none" w:sz="0" w:space="0" w:color="auto"/>
          </w:divBdr>
          <w:divsChild>
            <w:div w:id="186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7988">
      <w:bodyDiv w:val="1"/>
      <w:marLeft w:val="0"/>
      <w:marRight w:val="0"/>
      <w:marTop w:val="0"/>
      <w:marBottom w:val="0"/>
      <w:divBdr>
        <w:top w:val="none" w:sz="0" w:space="0" w:color="auto"/>
        <w:left w:val="none" w:sz="0" w:space="0" w:color="auto"/>
        <w:bottom w:val="none" w:sz="0" w:space="0" w:color="auto"/>
        <w:right w:val="none" w:sz="0" w:space="0" w:color="auto"/>
      </w:divBdr>
    </w:div>
    <w:div w:id="1482036119">
      <w:bodyDiv w:val="1"/>
      <w:marLeft w:val="0"/>
      <w:marRight w:val="0"/>
      <w:marTop w:val="0"/>
      <w:marBottom w:val="0"/>
      <w:divBdr>
        <w:top w:val="none" w:sz="0" w:space="0" w:color="auto"/>
        <w:left w:val="none" w:sz="0" w:space="0" w:color="auto"/>
        <w:bottom w:val="none" w:sz="0" w:space="0" w:color="auto"/>
        <w:right w:val="none" w:sz="0" w:space="0" w:color="auto"/>
      </w:divBdr>
    </w:div>
    <w:div w:id="1496338411">
      <w:bodyDiv w:val="1"/>
      <w:marLeft w:val="0"/>
      <w:marRight w:val="0"/>
      <w:marTop w:val="0"/>
      <w:marBottom w:val="0"/>
      <w:divBdr>
        <w:top w:val="none" w:sz="0" w:space="0" w:color="auto"/>
        <w:left w:val="none" w:sz="0" w:space="0" w:color="auto"/>
        <w:bottom w:val="none" w:sz="0" w:space="0" w:color="auto"/>
        <w:right w:val="none" w:sz="0" w:space="0" w:color="auto"/>
      </w:divBdr>
    </w:div>
    <w:div w:id="1559124015">
      <w:bodyDiv w:val="1"/>
      <w:marLeft w:val="0"/>
      <w:marRight w:val="0"/>
      <w:marTop w:val="0"/>
      <w:marBottom w:val="0"/>
      <w:divBdr>
        <w:top w:val="none" w:sz="0" w:space="0" w:color="auto"/>
        <w:left w:val="none" w:sz="0" w:space="0" w:color="auto"/>
        <w:bottom w:val="none" w:sz="0" w:space="0" w:color="auto"/>
        <w:right w:val="none" w:sz="0" w:space="0" w:color="auto"/>
      </w:divBdr>
    </w:div>
    <w:div w:id="1614707677">
      <w:bodyDiv w:val="1"/>
      <w:marLeft w:val="0"/>
      <w:marRight w:val="0"/>
      <w:marTop w:val="0"/>
      <w:marBottom w:val="0"/>
      <w:divBdr>
        <w:top w:val="none" w:sz="0" w:space="0" w:color="auto"/>
        <w:left w:val="none" w:sz="0" w:space="0" w:color="auto"/>
        <w:bottom w:val="none" w:sz="0" w:space="0" w:color="auto"/>
        <w:right w:val="none" w:sz="0" w:space="0" w:color="auto"/>
      </w:divBdr>
    </w:div>
    <w:div w:id="1653102934">
      <w:bodyDiv w:val="1"/>
      <w:marLeft w:val="0"/>
      <w:marRight w:val="0"/>
      <w:marTop w:val="0"/>
      <w:marBottom w:val="0"/>
      <w:divBdr>
        <w:top w:val="none" w:sz="0" w:space="0" w:color="auto"/>
        <w:left w:val="none" w:sz="0" w:space="0" w:color="auto"/>
        <w:bottom w:val="none" w:sz="0" w:space="0" w:color="auto"/>
        <w:right w:val="none" w:sz="0" w:space="0" w:color="auto"/>
      </w:divBdr>
    </w:div>
    <w:div w:id="1667512369">
      <w:bodyDiv w:val="1"/>
      <w:marLeft w:val="0"/>
      <w:marRight w:val="0"/>
      <w:marTop w:val="0"/>
      <w:marBottom w:val="0"/>
      <w:divBdr>
        <w:top w:val="none" w:sz="0" w:space="0" w:color="auto"/>
        <w:left w:val="none" w:sz="0" w:space="0" w:color="auto"/>
        <w:bottom w:val="none" w:sz="0" w:space="0" w:color="auto"/>
        <w:right w:val="none" w:sz="0" w:space="0" w:color="auto"/>
      </w:divBdr>
    </w:div>
    <w:div w:id="1683123862">
      <w:bodyDiv w:val="1"/>
      <w:marLeft w:val="0"/>
      <w:marRight w:val="0"/>
      <w:marTop w:val="0"/>
      <w:marBottom w:val="0"/>
      <w:divBdr>
        <w:top w:val="none" w:sz="0" w:space="0" w:color="auto"/>
        <w:left w:val="none" w:sz="0" w:space="0" w:color="auto"/>
        <w:bottom w:val="none" w:sz="0" w:space="0" w:color="auto"/>
        <w:right w:val="none" w:sz="0" w:space="0" w:color="auto"/>
      </w:divBdr>
    </w:div>
    <w:div w:id="1683238080">
      <w:bodyDiv w:val="1"/>
      <w:marLeft w:val="0"/>
      <w:marRight w:val="0"/>
      <w:marTop w:val="0"/>
      <w:marBottom w:val="0"/>
      <w:divBdr>
        <w:top w:val="none" w:sz="0" w:space="0" w:color="auto"/>
        <w:left w:val="none" w:sz="0" w:space="0" w:color="auto"/>
        <w:bottom w:val="none" w:sz="0" w:space="0" w:color="auto"/>
        <w:right w:val="none" w:sz="0" w:space="0" w:color="auto"/>
      </w:divBdr>
    </w:div>
    <w:div w:id="1724980940">
      <w:bodyDiv w:val="1"/>
      <w:marLeft w:val="0"/>
      <w:marRight w:val="0"/>
      <w:marTop w:val="0"/>
      <w:marBottom w:val="0"/>
      <w:divBdr>
        <w:top w:val="none" w:sz="0" w:space="0" w:color="auto"/>
        <w:left w:val="none" w:sz="0" w:space="0" w:color="auto"/>
        <w:bottom w:val="none" w:sz="0" w:space="0" w:color="auto"/>
        <w:right w:val="none" w:sz="0" w:space="0" w:color="auto"/>
      </w:divBdr>
    </w:div>
    <w:div w:id="1725177146">
      <w:bodyDiv w:val="1"/>
      <w:marLeft w:val="0"/>
      <w:marRight w:val="0"/>
      <w:marTop w:val="0"/>
      <w:marBottom w:val="0"/>
      <w:divBdr>
        <w:top w:val="none" w:sz="0" w:space="0" w:color="auto"/>
        <w:left w:val="none" w:sz="0" w:space="0" w:color="auto"/>
        <w:bottom w:val="none" w:sz="0" w:space="0" w:color="auto"/>
        <w:right w:val="none" w:sz="0" w:space="0" w:color="auto"/>
      </w:divBdr>
      <w:divsChild>
        <w:div w:id="1334845275">
          <w:marLeft w:val="0"/>
          <w:marRight w:val="0"/>
          <w:marTop w:val="0"/>
          <w:marBottom w:val="0"/>
          <w:divBdr>
            <w:top w:val="none" w:sz="0" w:space="0" w:color="auto"/>
            <w:left w:val="none" w:sz="0" w:space="0" w:color="auto"/>
            <w:bottom w:val="none" w:sz="0" w:space="0" w:color="auto"/>
            <w:right w:val="none" w:sz="0" w:space="0" w:color="auto"/>
          </w:divBdr>
          <w:divsChild>
            <w:div w:id="457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1332">
      <w:bodyDiv w:val="1"/>
      <w:marLeft w:val="0"/>
      <w:marRight w:val="0"/>
      <w:marTop w:val="0"/>
      <w:marBottom w:val="0"/>
      <w:divBdr>
        <w:top w:val="none" w:sz="0" w:space="0" w:color="auto"/>
        <w:left w:val="none" w:sz="0" w:space="0" w:color="auto"/>
        <w:bottom w:val="none" w:sz="0" w:space="0" w:color="auto"/>
        <w:right w:val="none" w:sz="0" w:space="0" w:color="auto"/>
      </w:divBdr>
    </w:div>
    <w:div w:id="1769427508">
      <w:bodyDiv w:val="1"/>
      <w:marLeft w:val="0"/>
      <w:marRight w:val="0"/>
      <w:marTop w:val="0"/>
      <w:marBottom w:val="0"/>
      <w:divBdr>
        <w:top w:val="none" w:sz="0" w:space="0" w:color="auto"/>
        <w:left w:val="none" w:sz="0" w:space="0" w:color="auto"/>
        <w:bottom w:val="none" w:sz="0" w:space="0" w:color="auto"/>
        <w:right w:val="none" w:sz="0" w:space="0" w:color="auto"/>
      </w:divBdr>
    </w:div>
    <w:div w:id="1840846062">
      <w:bodyDiv w:val="1"/>
      <w:marLeft w:val="0"/>
      <w:marRight w:val="0"/>
      <w:marTop w:val="0"/>
      <w:marBottom w:val="0"/>
      <w:divBdr>
        <w:top w:val="none" w:sz="0" w:space="0" w:color="auto"/>
        <w:left w:val="none" w:sz="0" w:space="0" w:color="auto"/>
        <w:bottom w:val="none" w:sz="0" w:space="0" w:color="auto"/>
        <w:right w:val="none" w:sz="0" w:space="0" w:color="auto"/>
      </w:divBdr>
    </w:div>
    <w:div w:id="1990401659">
      <w:bodyDiv w:val="1"/>
      <w:marLeft w:val="0"/>
      <w:marRight w:val="0"/>
      <w:marTop w:val="0"/>
      <w:marBottom w:val="0"/>
      <w:divBdr>
        <w:top w:val="none" w:sz="0" w:space="0" w:color="auto"/>
        <w:left w:val="none" w:sz="0" w:space="0" w:color="auto"/>
        <w:bottom w:val="none" w:sz="0" w:space="0" w:color="auto"/>
        <w:right w:val="none" w:sz="0" w:space="0" w:color="auto"/>
      </w:divBdr>
    </w:div>
    <w:div w:id="2038894860">
      <w:bodyDiv w:val="1"/>
      <w:marLeft w:val="0"/>
      <w:marRight w:val="0"/>
      <w:marTop w:val="0"/>
      <w:marBottom w:val="0"/>
      <w:divBdr>
        <w:top w:val="none" w:sz="0" w:space="0" w:color="auto"/>
        <w:left w:val="none" w:sz="0" w:space="0" w:color="auto"/>
        <w:bottom w:val="none" w:sz="0" w:space="0" w:color="auto"/>
        <w:right w:val="none" w:sz="0" w:space="0" w:color="auto"/>
      </w:divBdr>
    </w:div>
    <w:div w:id="2043968850">
      <w:bodyDiv w:val="1"/>
      <w:marLeft w:val="0"/>
      <w:marRight w:val="0"/>
      <w:marTop w:val="0"/>
      <w:marBottom w:val="0"/>
      <w:divBdr>
        <w:top w:val="none" w:sz="0" w:space="0" w:color="auto"/>
        <w:left w:val="none" w:sz="0" w:space="0" w:color="auto"/>
        <w:bottom w:val="none" w:sz="0" w:space="0" w:color="auto"/>
        <w:right w:val="none" w:sz="0" w:space="0" w:color="auto"/>
      </w:divBdr>
      <w:divsChild>
        <w:div w:id="158814874">
          <w:marLeft w:val="0"/>
          <w:marRight w:val="0"/>
          <w:marTop w:val="0"/>
          <w:marBottom w:val="0"/>
          <w:divBdr>
            <w:top w:val="none" w:sz="0" w:space="0" w:color="auto"/>
            <w:left w:val="none" w:sz="0" w:space="0" w:color="auto"/>
            <w:bottom w:val="none" w:sz="0" w:space="0" w:color="auto"/>
            <w:right w:val="none" w:sz="0" w:space="0" w:color="auto"/>
          </w:divBdr>
        </w:div>
      </w:divsChild>
    </w:div>
    <w:div w:id="2103143474">
      <w:bodyDiv w:val="1"/>
      <w:marLeft w:val="0"/>
      <w:marRight w:val="0"/>
      <w:marTop w:val="0"/>
      <w:marBottom w:val="0"/>
      <w:divBdr>
        <w:top w:val="none" w:sz="0" w:space="0" w:color="auto"/>
        <w:left w:val="none" w:sz="0" w:space="0" w:color="auto"/>
        <w:bottom w:val="none" w:sz="0" w:space="0" w:color="auto"/>
        <w:right w:val="none" w:sz="0" w:space="0" w:color="auto"/>
      </w:divBdr>
    </w:div>
    <w:div w:id="2105223333">
      <w:bodyDiv w:val="1"/>
      <w:marLeft w:val="0"/>
      <w:marRight w:val="0"/>
      <w:marTop w:val="0"/>
      <w:marBottom w:val="0"/>
      <w:divBdr>
        <w:top w:val="none" w:sz="0" w:space="0" w:color="auto"/>
        <w:left w:val="none" w:sz="0" w:space="0" w:color="auto"/>
        <w:bottom w:val="none" w:sz="0" w:space="0" w:color="auto"/>
        <w:right w:val="none" w:sz="0" w:space="0" w:color="auto"/>
      </w:divBdr>
    </w:div>
    <w:div w:id="2114323024">
      <w:bodyDiv w:val="1"/>
      <w:marLeft w:val="0"/>
      <w:marRight w:val="0"/>
      <w:marTop w:val="0"/>
      <w:marBottom w:val="0"/>
      <w:divBdr>
        <w:top w:val="none" w:sz="0" w:space="0" w:color="auto"/>
        <w:left w:val="none" w:sz="0" w:space="0" w:color="auto"/>
        <w:bottom w:val="none" w:sz="0" w:space="0" w:color="auto"/>
        <w:right w:val="none" w:sz="0" w:space="0" w:color="auto"/>
      </w:divBdr>
      <w:divsChild>
        <w:div w:id="1680959217">
          <w:marLeft w:val="0"/>
          <w:marRight w:val="0"/>
          <w:marTop w:val="0"/>
          <w:marBottom w:val="0"/>
          <w:divBdr>
            <w:top w:val="none" w:sz="0" w:space="0" w:color="auto"/>
            <w:left w:val="none" w:sz="0" w:space="0" w:color="auto"/>
            <w:bottom w:val="none" w:sz="0" w:space="0" w:color="auto"/>
            <w:right w:val="none" w:sz="0" w:space="0" w:color="auto"/>
          </w:divBdr>
        </w:div>
      </w:divsChild>
    </w:div>
    <w:div w:id="21191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al-as.ro" TargetMode="External"/><Relationship Id="rId2" Type="http://schemas.openxmlformats.org/officeDocument/2006/relationships/hyperlink" Target="mailto:galas.moinesti@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7C2A2-5D38-49A9-9F12-C6591603FFBE}">
  <ds:schemaRefs>
    <ds:schemaRef ds:uri="http://schemas.openxmlformats.org/officeDocument/2006/bibliography"/>
  </ds:schemaRefs>
</ds:datastoreItem>
</file>

<file path=customXml/itemProps2.xml><?xml version="1.0" encoding="utf-8"?>
<ds:datastoreItem xmlns:ds="http://schemas.openxmlformats.org/officeDocument/2006/customXml" ds:itemID="{5EDECC45-3DF1-4C1C-B4D9-80C0A2F1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4969</CharactersWithSpaces>
  <SharedDoc>false</SharedDoc>
  <HLinks>
    <vt:vector size="198" baseType="variant">
      <vt:variant>
        <vt:i4>8126504</vt:i4>
      </vt:variant>
      <vt:variant>
        <vt:i4>174</vt:i4>
      </vt:variant>
      <vt:variant>
        <vt:i4>0</vt:i4>
      </vt:variant>
      <vt:variant>
        <vt:i4>5</vt:i4>
      </vt:variant>
      <vt:variant>
        <vt:lpwstr>http://www.fonduri-ue.ro/mysmis</vt:lpwstr>
      </vt:variant>
      <vt:variant>
        <vt:lpwstr/>
      </vt:variant>
      <vt:variant>
        <vt:i4>5177447</vt:i4>
      </vt:variant>
      <vt:variant>
        <vt:i4>171</vt:i4>
      </vt:variant>
      <vt:variant>
        <vt:i4>0</vt:i4>
      </vt:variant>
      <vt:variant>
        <vt:i4>5</vt:i4>
      </vt:variant>
      <vt:variant>
        <vt:lpwstr>mailto:fisedeproiect@poca.ro</vt:lpwstr>
      </vt:variant>
      <vt:variant>
        <vt:lpwstr/>
      </vt:variant>
      <vt:variant>
        <vt:i4>65567</vt:i4>
      </vt:variant>
      <vt:variant>
        <vt:i4>168</vt:i4>
      </vt:variant>
      <vt:variant>
        <vt:i4>0</vt:i4>
      </vt:variant>
      <vt:variant>
        <vt:i4>5</vt:i4>
      </vt:variant>
      <vt:variant>
        <vt:lpwstr>http://poca.ro/implementare-proiecte/ghidul-beneficiarului-privind-abordarea-principiilor-orizontale-la-nivelul-proiectelor-finantate-din-programul-operational-capacitate-administrativa-2014-2020/</vt:lpwstr>
      </vt:variant>
      <vt:variant>
        <vt:lpwstr/>
      </vt:variant>
      <vt:variant>
        <vt:i4>7798892</vt:i4>
      </vt:variant>
      <vt:variant>
        <vt:i4>165</vt:i4>
      </vt:variant>
      <vt:variant>
        <vt:i4>0</vt:i4>
      </vt:variant>
      <vt:variant>
        <vt:i4>5</vt:i4>
      </vt:variant>
      <vt:variant>
        <vt:lpwstr>http://poca.ro/cadru-strategic/lista-operatiunilor-selectate-si-finantate/</vt:lpwstr>
      </vt:variant>
      <vt:variant>
        <vt:lpwstr/>
      </vt:variant>
      <vt:variant>
        <vt:i4>1769473</vt:i4>
      </vt:variant>
      <vt:variant>
        <vt:i4>162</vt:i4>
      </vt:variant>
      <vt:variant>
        <vt:i4>0</vt:i4>
      </vt:variant>
      <vt:variant>
        <vt:i4>5</vt:i4>
      </vt:variant>
      <vt:variant>
        <vt:lpwstr>http://ec.europa.eu/sfc/en/2014/support-ms/mon-guide</vt:lpwstr>
      </vt:variant>
      <vt:variant>
        <vt:lpwstr/>
      </vt:variant>
      <vt:variant>
        <vt:i4>7340140</vt:i4>
      </vt:variant>
      <vt:variant>
        <vt:i4>156</vt:i4>
      </vt:variant>
      <vt:variant>
        <vt:i4>0</vt:i4>
      </vt:variant>
      <vt:variant>
        <vt:i4>5</vt:i4>
      </vt:variant>
      <vt:variant>
        <vt:lpwstr>http://poca.ro/cadru-strategic/strategii-nationale/</vt:lpwstr>
      </vt:variant>
      <vt:variant>
        <vt:lpwstr/>
      </vt:variant>
      <vt:variant>
        <vt:i4>7340140</vt:i4>
      </vt:variant>
      <vt:variant>
        <vt:i4>153</vt:i4>
      </vt:variant>
      <vt:variant>
        <vt:i4>0</vt:i4>
      </vt:variant>
      <vt:variant>
        <vt:i4>5</vt:i4>
      </vt:variant>
      <vt:variant>
        <vt:lpwstr>http://poca.ro/cadru-strategic/strategii-nationale/</vt:lpwstr>
      </vt:variant>
      <vt:variant>
        <vt:lpwstr/>
      </vt:variant>
      <vt:variant>
        <vt:i4>1310773</vt:i4>
      </vt:variant>
      <vt:variant>
        <vt:i4>146</vt:i4>
      </vt:variant>
      <vt:variant>
        <vt:i4>0</vt:i4>
      </vt:variant>
      <vt:variant>
        <vt:i4>5</vt:i4>
      </vt:variant>
      <vt:variant>
        <vt:lpwstr/>
      </vt:variant>
      <vt:variant>
        <vt:lpwstr>_Toc510173708</vt:lpwstr>
      </vt:variant>
      <vt:variant>
        <vt:i4>1310773</vt:i4>
      </vt:variant>
      <vt:variant>
        <vt:i4>140</vt:i4>
      </vt:variant>
      <vt:variant>
        <vt:i4>0</vt:i4>
      </vt:variant>
      <vt:variant>
        <vt:i4>5</vt:i4>
      </vt:variant>
      <vt:variant>
        <vt:lpwstr/>
      </vt:variant>
      <vt:variant>
        <vt:lpwstr>_Toc510173707</vt:lpwstr>
      </vt:variant>
      <vt:variant>
        <vt:i4>1310773</vt:i4>
      </vt:variant>
      <vt:variant>
        <vt:i4>134</vt:i4>
      </vt:variant>
      <vt:variant>
        <vt:i4>0</vt:i4>
      </vt:variant>
      <vt:variant>
        <vt:i4>5</vt:i4>
      </vt:variant>
      <vt:variant>
        <vt:lpwstr/>
      </vt:variant>
      <vt:variant>
        <vt:lpwstr>_Toc510173706</vt:lpwstr>
      </vt:variant>
      <vt:variant>
        <vt:i4>1310773</vt:i4>
      </vt:variant>
      <vt:variant>
        <vt:i4>128</vt:i4>
      </vt:variant>
      <vt:variant>
        <vt:i4>0</vt:i4>
      </vt:variant>
      <vt:variant>
        <vt:i4>5</vt:i4>
      </vt:variant>
      <vt:variant>
        <vt:lpwstr/>
      </vt:variant>
      <vt:variant>
        <vt:lpwstr>_Toc510173705</vt:lpwstr>
      </vt:variant>
      <vt:variant>
        <vt:i4>1310773</vt:i4>
      </vt:variant>
      <vt:variant>
        <vt:i4>122</vt:i4>
      </vt:variant>
      <vt:variant>
        <vt:i4>0</vt:i4>
      </vt:variant>
      <vt:variant>
        <vt:i4>5</vt:i4>
      </vt:variant>
      <vt:variant>
        <vt:lpwstr/>
      </vt:variant>
      <vt:variant>
        <vt:lpwstr>_Toc510173704</vt:lpwstr>
      </vt:variant>
      <vt:variant>
        <vt:i4>1310773</vt:i4>
      </vt:variant>
      <vt:variant>
        <vt:i4>116</vt:i4>
      </vt:variant>
      <vt:variant>
        <vt:i4>0</vt:i4>
      </vt:variant>
      <vt:variant>
        <vt:i4>5</vt:i4>
      </vt:variant>
      <vt:variant>
        <vt:lpwstr/>
      </vt:variant>
      <vt:variant>
        <vt:lpwstr>_Toc510173703</vt:lpwstr>
      </vt:variant>
      <vt:variant>
        <vt:i4>1310773</vt:i4>
      </vt:variant>
      <vt:variant>
        <vt:i4>110</vt:i4>
      </vt:variant>
      <vt:variant>
        <vt:i4>0</vt:i4>
      </vt:variant>
      <vt:variant>
        <vt:i4>5</vt:i4>
      </vt:variant>
      <vt:variant>
        <vt:lpwstr/>
      </vt:variant>
      <vt:variant>
        <vt:lpwstr>_Toc510173702</vt:lpwstr>
      </vt:variant>
      <vt:variant>
        <vt:i4>1310773</vt:i4>
      </vt:variant>
      <vt:variant>
        <vt:i4>104</vt:i4>
      </vt:variant>
      <vt:variant>
        <vt:i4>0</vt:i4>
      </vt:variant>
      <vt:variant>
        <vt:i4>5</vt:i4>
      </vt:variant>
      <vt:variant>
        <vt:lpwstr/>
      </vt:variant>
      <vt:variant>
        <vt:lpwstr>_Toc510173701</vt:lpwstr>
      </vt:variant>
      <vt:variant>
        <vt:i4>1310773</vt:i4>
      </vt:variant>
      <vt:variant>
        <vt:i4>98</vt:i4>
      </vt:variant>
      <vt:variant>
        <vt:i4>0</vt:i4>
      </vt:variant>
      <vt:variant>
        <vt:i4>5</vt:i4>
      </vt:variant>
      <vt:variant>
        <vt:lpwstr/>
      </vt:variant>
      <vt:variant>
        <vt:lpwstr>_Toc510173700</vt:lpwstr>
      </vt:variant>
      <vt:variant>
        <vt:i4>1900596</vt:i4>
      </vt:variant>
      <vt:variant>
        <vt:i4>92</vt:i4>
      </vt:variant>
      <vt:variant>
        <vt:i4>0</vt:i4>
      </vt:variant>
      <vt:variant>
        <vt:i4>5</vt:i4>
      </vt:variant>
      <vt:variant>
        <vt:lpwstr/>
      </vt:variant>
      <vt:variant>
        <vt:lpwstr>_Toc510173699</vt:lpwstr>
      </vt:variant>
      <vt:variant>
        <vt:i4>1900596</vt:i4>
      </vt:variant>
      <vt:variant>
        <vt:i4>86</vt:i4>
      </vt:variant>
      <vt:variant>
        <vt:i4>0</vt:i4>
      </vt:variant>
      <vt:variant>
        <vt:i4>5</vt:i4>
      </vt:variant>
      <vt:variant>
        <vt:lpwstr/>
      </vt:variant>
      <vt:variant>
        <vt:lpwstr>_Toc510173698</vt:lpwstr>
      </vt:variant>
      <vt:variant>
        <vt:i4>1900596</vt:i4>
      </vt:variant>
      <vt:variant>
        <vt:i4>80</vt:i4>
      </vt:variant>
      <vt:variant>
        <vt:i4>0</vt:i4>
      </vt:variant>
      <vt:variant>
        <vt:i4>5</vt:i4>
      </vt:variant>
      <vt:variant>
        <vt:lpwstr/>
      </vt:variant>
      <vt:variant>
        <vt:lpwstr>_Toc510173697</vt:lpwstr>
      </vt:variant>
      <vt:variant>
        <vt:i4>1900596</vt:i4>
      </vt:variant>
      <vt:variant>
        <vt:i4>74</vt:i4>
      </vt:variant>
      <vt:variant>
        <vt:i4>0</vt:i4>
      </vt:variant>
      <vt:variant>
        <vt:i4>5</vt:i4>
      </vt:variant>
      <vt:variant>
        <vt:lpwstr/>
      </vt:variant>
      <vt:variant>
        <vt:lpwstr>_Toc510173696</vt:lpwstr>
      </vt:variant>
      <vt:variant>
        <vt:i4>1900596</vt:i4>
      </vt:variant>
      <vt:variant>
        <vt:i4>68</vt:i4>
      </vt:variant>
      <vt:variant>
        <vt:i4>0</vt:i4>
      </vt:variant>
      <vt:variant>
        <vt:i4>5</vt:i4>
      </vt:variant>
      <vt:variant>
        <vt:lpwstr/>
      </vt:variant>
      <vt:variant>
        <vt:lpwstr>_Toc510173695</vt:lpwstr>
      </vt:variant>
      <vt:variant>
        <vt:i4>1900596</vt:i4>
      </vt:variant>
      <vt:variant>
        <vt:i4>62</vt:i4>
      </vt:variant>
      <vt:variant>
        <vt:i4>0</vt:i4>
      </vt:variant>
      <vt:variant>
        <vt:i4>5</vt:i4>
      </vt:variant>
      <vt:variant>
        <vt:lpwstr/>
      </vt:variant>
      <vt:variant>
        <vt:lpwstr>_Toc510173694</vt:lpwstr>
      </vt:variant>
      <vt:variant>
        <vt:i4>1900596</vt:i4>
      </vt:variant>
      <vt:variant>
        <vt:i4>56</vt:i4>
      </vt:variant>
      <vt:variant>
        <vt:i4>0</vt:i4>
      </vt:variant>
      <vt:variant>
        <vt:i4>5</vt:i4>
      </vt:variant>
      <vt:variant>
        <vt:lpwstr/>
      </vt:variant>
      <vt:variant>
        <vt:lpwstr>_Toc510173693</vt:lpwstr>
      </vt:variant>
      <vt:variant>
        <vt:i4>1900596</vt:i4>
      </vt:variant>
      <vt:variant>
        <vt:i4>50</vt:i4>
      </vt:variant>
      <vt:variant>
        <vt:i4>0</vt:i4>
      </vt:variant>
      <vt:variant>
        <vt:i4>5</vt:i4>
      </vt:variant>
      <vt:variant>
        <vt:lpwstr/>
      </vt:variant>
      <vt:variant>
        <vt:lpwstr>_Toc510173692</vt:lpwstr>
      </vt:variant>
      <vt:variant>
        <vt:i4>1900596</vt:i4>
      </vt:variant>
      <vt:variant>
        <vt:i4>44</vt:i4>
      </vt:variant>
      <vt:variant>
        <vt:i4>0</vt:i4>
      </vt:variant>
      <vt:variant>
        <vt:i4>5</vt:i4>
      </vt:variant>
      <vt:variant>
        <vt:lpwstr/>
      </vt:variant>
      <vt:variant>
        <vt:lpwstr>_Toc510173691</vt:lpwstr>
      </vt:variant>
      <vt:variant>
        <vt:i4>1900596</vt:i4>
      </vt:variant>
      <vt:variant>
        <vt:i4>38</vt:i4>
      </vt:variant>
      <vt:variant>
        <vt:i4>0</vt:i4>
      </vt:variant>
      <vt:variant>
        <vt:i4>5</vt:i4>
      </vt:variant>
      <vt:variant>
        <vt:lpwstr/>
      </vt:variant>
      <vt:variant>
        <vt:lpwstr>_Toc510173690</vt:lpwstr>
      </vt:variant>
      <vt:variant>
        <vt:i4>1835060</vt:i4>
      </vt:variant>
      <vt:variant>
        <vt:i4>32</vt:i4>
      </vt:variant>
      <vt:variant>
        <vt:i4>0</vt:i4>
      </vt:variant>
      <vt:variant>
        <vt:i4>5</vt:i4>
      </vt:variant>
      <vt:variant>
        <vt:lpwstr/>
      </vt:variant>
      <vt:variant>
        <vt:lpwstr>_Toc510173689</vt:lpwstr>
      </vt:variant>
      <vt:variant>
        <vt:i4>1835060</vt:i4>
      </vt:variant>
      <vt:variant>
        <vt:i4>26</vt:i4>
      </vt:variant>
      <vt:variant>
        <vt:i4>0</vt:i4>
      </vt:variant>
      <vt:variant>
        <vt:i4>5</vt:i4>
      </vt:variant>
      <vt:variant>
        <vt:lpwstr/>
      </vt:variant>
      <vt:variant>
        <vt:lpwstr>_Toc510173688</vt:lpwstr>
      </vt:variant>
      <vt:variant>
        <vt:i4>1835060</vt:i4>
      </vt:variant>
      <vt:variant>
        <vt:i4>20</vt:i4>
      </vt:variant>
      <vt:variant>
        <vt:i4>0</vt:i4>
      </vt:variant>
      <vt:variant>
        <vt:i4>5</vt:i4>
      </vt:variant>
      <vt:variant>
        <vt:lpwstr/>
      </vt:variant>
      <vt:variant>
        <vt:lpwstr>_Toc510173687</vt:lpwstr>
      </vt:variant>
      <vt:variant>
        <vt:i4>1835060</vt:i4>
      </vt:variant>
      <vt:variant>
        <vt:i4>14</vt:i4>
      </vt:variant>
      <vt:variant>
        <vt:i4>0</vt:i4>
      </vt:variant>
      <vt:variant>
        <vt:i4>5</vt:i4>
      </vt:variant>
      <vt:variant>
        <vt:lpwstr/>
      </vt:variant>
      <vt:variant>
        <vt:lpwstr>_Toc510173686</vt:lpwstr>
      </vt:variant>
      <vt:variant>
        <vt:i4>1835060</vt:i4>
      </vt:variant>
      <vt:variant>
        <vt:i4>8</vt:i4>
      </vt:variant>
      <vt:variant>
        <vt:i4>0</vt:i4>
      </vt:variant>
      <vt:variant>
        <vt:i4>5</vt:i4>
      </vt:variant>
      <vt:variant>
        <vt:lpwstr/>
      </vt:variant>
      <vt:variant>
        <vt:lpwstr>_Toc510173685</vt:lpwstr>
      </vt:variant>
      <vt:variant>
        <vt:i4>1835060</vt:i4>
      </vt:variant>
      <vt:variant>
        <vt:i4>2</vt:i4>
      </vt:variant>
      <vt:variant>
        <vt:i4>0</vt:i4>
      </vt:variant>
      <vt:variant>
        <vt:i4>5</vt:i4>
      </vt:variant>
      <vt:variant>
        <vt:lpwstr/>
      </vt:variant>
      <vt:variant>
        <vt:lpwstr>_Toc510173684</vt:lpwstr>
      </vt:variant>
      <vt:variant>
        <vt:i4>7929900</vt:i4>
      </vt:variant>
      <vt:variant>
        <vt:i4>0</vt:i4>
      </vt:variant>
      <vt:variant>
        <vt:i4>0</vt:i4>
      </vt:variant>
      <vt:variant>
        <vt:i4>5</vt:i4>
      </vt:variant>
      <vt:variant>
        <vt:lpwstr>http://www.poca.ro/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gabriela.fetche</dc:creator>
  <cp:lastModifiedBy>Lavinia Cristescu</cp:lastModifiedBy>
  <cp:revision>178</cp:revision>
  <cp:lastPrinted>2019-10-25T11:27:00Z</cp:lastPrinted>
  <dcterms:created xsi:type="dcterms:W3CDTF">2019-09-30T08:15:00Z</dcterms:created>
  <dcterms:modified xsi:type="dcterms:W3CDTF">2019-11-04T11:05:00Z</dcterms:modified>
</cp:coreProperties>
</file>